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61FBE" w:rsidRPr="005D0BFA" w14:paraId="433F5985" w14:textId="77777777" w:rsidTr="00D67A6D">
        <w:tc>
          <w:tcPr>
            <w:tcW w:w="9072" w:type="dxa"/>
          </w:tcPr>
          <w:p w14:paraId="1959650E" w14:textId="77777777" w:rsidR="00161FBE" w:rsidRPr="005D0BFA" w:rsidRDefault="002070B5" w:rsidP="00D67A6D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5D0BFA">
              <w:rPr>
                <w:noProof/>
                <w:sz w:val="24"/>
                <w:szCs w:val="24"/>
              </w:rPr>
              <w:drawing>
                <wp:inline distT="0" distB="0" distL="0" distR="0" wp14:anchorId="50689654" wp14:editId="575BF386">
                  <wp:extent cx="882650" cy="9461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868475" w14:textId="77777777" w:rsidR="00161FBE" w:rsidRPr="005D0BFA" w:rsidRDefault="00161FBE" w:rsidP="00D67A6D">
            <w:pPr>
              <w:widowControl w:val="0"/>
              <w:spacing w:line="480" w:lineRule="exact"/>
              <w:contextualSpacing/>
              <w:jc w:val="center"/>
            </w:pPr>
          </w:p>
          <w:p w14:paraId="64944316" w14:textId="77777777" w:rsidR="00161FBE" w:rsidRPr="005D0BFA" w:rsidRDefault="001E34B3" w:rsidP="00D67A6D">
            <w:pPr>
              <w:widowControl w:val="0"/>
              <w:contextualSpacing/>
              <w:jc w:val="center"/>
              <w:rPr>
                <w:b/>
                <w:szCs w:val="24"/>
              </w:rPr>
            </w:pPr>
            <w:r w:rsidRPr="005D0BFA">
              <w:rPr>
                <w:b/>
                <w:szCs w:val="24"/>
              </w:rPr>
              <w:t xml:space="preserve">МИНИСТЕРСТВО СЕЛЬСКОГО </w:t>
            </w:r>
            <w:r w:rsidR="00161FBE" w:rsidRPr="005D0BFA">
              <w:rPr>
                <w:b/>
                <w:szCs w:val="24"/>
              </w:rPr>
              <w:t>ХОЗЯЙСТВА</w:t>
            </w:r>
          </w:p>
          <w:p w14:paraId="26DE80E1" w14:textId="77777777" w:rsidR="00161FBE" w:rsidRPr="005D0BFA" w:rsidRDefault="001E34B3" w:rsidP="00D67A6D">
            <w:pPr>
              <w:widowControl w:val="0"/>
              <w:contextualSpacing/>
              <w:jc w:val="center"/>
              <w:rPr>
                <w:szCs w:val="24"/>
              </w:rPr>
            </w:pPr>
            <w:r w:rsidRPr="005D0BFA">
              <w:rPr>
                <w:b/>
                <w:szCs w:val="24"/>
              </w:rPr>
              <w:t xml:space="preserve">РОССИЙСКОЙ </w:t>
            </w:r>
            <w:r w:rsidR="00161FBE" w:rsidRPr="005D0BFA">
              <w:rPr>
                <w:b/>
                <w:szCs w:val="24"/>
              </w:rPr>
              <w:t>ФЕДЕРАЦИИ</w:t>
            </w:r>
          </w:p>
          <w:p w14:paraId="41030211" w14:textId="77777777" w:rsidR="00161FBE" w:rsidRPr="005D0BFA" w:rsidRDefault="00161FBE" w:rsidP="00D67A6D">
            <w:pPr>
              <w:widowControl w:val="0"/>
              <w:contextualSpacing/>
              <w:jc w:val="center"/>
            </w:pPr>
            <w:r w:rsidRPr="005D0BFA">
              <w:t>(Минсельхоз России)</w:t>
            </w:r>
          </w:p>
          <w:p w14:paraId="2B732736" w14:textId="77777777" w:rsidR="00161FBE" w:rsidRPr="005D0BFA" w:rsidRDefault="00161FBE" w:rsidP="00D67A6D">
            <w:pPr>
              <w:widowControl w:val="0"/>
              <w:spacing w:line="480" w:lineRule="exact"/>
              <w:contextualSpacing/>
              <w:jc w:val="center"/>
            </w:pPr>
          </w:p>
          <w:p w14:paraId="7BB3FEB5" w14:textId="77777777" w:rsidR="00161FBE" w:rsidRPr="005D0BFA" w:rsidRDefault="003E2CAA" w:rsidP="00D67A6D">
            <w:pPr>
              <w:widowControl w:val="0"/>
              <w:contextualSpacing/>
              <w:jc w:val="center"/>
              <w:outlineLvl w:val="3"/>
              <w:rPr>
                <w:rFonts w:ascii="Arial" w:hAnsi="Arial"/>
                <w:b/>
                <w:sz w:val="36"/>
                <w:szCs w:val="20"/>
              </w:rPr>
            </w:pPr>
            <w:r w:rsidRPr="005D0BFA">
              <w:rPr>
                <w:b/>
                <w:sz w:val="36"/>
                <w:szCs w:val="20"/>
              </w:rPr>
              <w:t>П Р И К А З</w:t>
            </w:r>
          </w:p>
        </w:tc>
      </w:tr>
    </w:tbl>
    <w:p w14:paraId="705A0F37" w14:textId="77777777" w:rsidR="00161FBE" w:rsidRPr="005D0BFA" w:rsidRDefault="00161FBE" w:rsidP="00D67A6D">
      <w:pPr>
        <w:widowControl w:val="0"/>
        <w:spacing w:line="480" w:lineRule="exact"/>
        <w:contextualSpacing/>
        <w:jc w:val="center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2713"/>
        <w:gridCol w:w="1871"/>
        <w:gridCol w:w="1417"/>
      </w:tblGrid>
      <w:tr w:rsidR="00161FBE" w:rsidRPr="005D0BFA" w14:paraId="6D1B7640" w14:textId="77777777" w:rsidTr="00D67A6D">
        <w:tc>
          <w:tcPr>
            <w:tcW w:w="3213" w:type="dxa"/>
          </w:tcPr>
          <w:p w14:paraId="4A06B142" w14:textId="77777777" w:rsidR="00161FBE" w:rsidRPr="005D0BFA" w:rsidRDefault="00161FBE" w:rsidP="0079696C">
            <w:pPr>
              <w:widowControl w:val="0"/>
              <w:ind w:left="427"/>
              <w:contextualSpacing/>
              <w:rPr>
                <w:szCs w:val="24"/>
              </w:rPr>
            </w:pPr>
            <w:r w:rsidRPr="005D0BFA">
              <w:rPr>
                <w:b/>
                <w:bCs/>
                <w:szCs w:val="24"/>
              </w:rPr>
              <w:t>от</w:t>
            </w:r>
          </w:p>
        </w:tc>
        <w:tc>
          <w:tcPr>
            <w:tcW w:w="2713" w:type="dxa"/>
          </w:tcPr>
          <w:p w14:paraId="7DCB099D" w14:textId="77777777" w:rsidR="00161FBE" w:rsidRPr="005D0BFA" w:rsidRDefault="00161FBE" w:rsidP="00D67A6D">
            <w:pPr>
              <w:widowControl w:val="0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13CC7AA" w14:textId="77777777" w:rsidR="00161FBE" w:rsidRPr="005D0BFA" w:rsidRDefault="00161FBE" w:rsidP="003D4F99">
            <w:pPr>
              <w:widowControl w:val="0"/>
              <w:contextualSpacing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43C4B9DF" w14:textId="77777777" w:rsidR="00161FBE" w:rsidRPr="005D0BFA" w:rsidRDefault="003D4F99" w:rsidP="00BB4386">
            <w:pPr>
              <w:widowControl w:val="0"/>
              <w:contextualSpacing/>
              <w:rPr>
                <w:szCs w:val="20"/>
              </w:rPr>
            </w:pPr>
            <w:r w:rsidRPr="005D0BFA">
              <w:rPr>
                <w:b/>
                <w:bCs/>
                <w:szCs w:val="24"/>
              </w:rPr>
              <w:t>№</w:t>
            </w:r>
          </w:p>
        </w:tc>
      </w:tr>
    </w:tbl>
    <w:p w14:paraId="51947813" w14:textId="77777777" w:rsidR="00161FBE" w:rsidRPr="005D0BFA" w:rsidRDefault="00161FBE" w:rsidP="00D67A6D">
      <w:pPr>
        <w:widowControl w:val="0"/>
        <w:spacing w:line="240" w:lineRule="exact"/>
        <w:contextualSpacing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61FBE" w:rsidRPr="005D0BFA" w14:paraId="774DA2DD" w14:textId="77777777" w:rsidTr="00D67A6D">
        <w:tc>
          <w:tcPr>
            <w:tcW w:w="9142" w:type="dxa"/>
          </w:tcPr>
          <w:p w14:paraId="47CF5070" w14:textId="77777777" w:rsidR="00161FBE" w:rsidRPr="005D0BFA" w:rsidRDefault="00161FBE" w:rsidP="00D67A6D">
            <w:pPr>
              <w:widowControl w:val="0"/>
              <w:contextualSpacing/>
              <w:jc w:val="center"/>
              <w:outlineLvl w:val="1"/>
              <w:rPr>
                <w:b/>
                <w:bCs/>
                <w:szCs w:val="20"/>
              </w:rPr>
            </w:pPr>
            <w:r w:rsidRPr="005D0BFA">
              <w:rPr>
                <w:b/>
                <w:bCs/>
                <w:szCs w:val="20"/>
              </w:rPr>
              <w:t>Москва</w:t>
            </w:r>
          </w:p>
        </w:tc>
      </w:tr>
    </w:tbl>
    <w:p w14:paraId="786DF1BE" w14:textId="77777777" w:rsidR="00161FBE" w:rsidRPr="005D0BFA" w:rsidRDefault="00161FBE" w:rsidP="003D4F99">
      <w:pPr>
        <w:widowControl w:val="0"/>
        <w:autoSpaceDE w:val="0"/>
        <w:autoSpaceDN w:val="0"/>
        <w:adjustRightInd w:val="0"/>
        <w:contextualSpacing/>
        <w:jc w:val="center"/>
        <w:rPr>
          <w:bCs/>
        </w:rPr>
      </w:pPr>
    </w:p>
    <w:p w14:paraId="2CDFF0CC" w14:textId="77777777" w:rsidR="003D4F99" w:rsidRDefault="003D4F99" w:rsidP="003D4F99">
      <w:pPr>
        <w:widowControl w:val="0"/>
        <w:autoSpaceDE w:val="0"/>
        <w:autoSpaceDN w:val="0"/>
        <w:adjustRightInd w:val="0"/>
        <w:contextualSpacing/>
        <w:jc w:val="center"/>
        <w:rPr>
          <w:bCs/>
        </w:rPr>
      </w:pPr>
    </w:p>
    <w:p w14:paraId="0AF0D58F" w14:textId="5372C360" w:rsidR="003D4F99" w:rsidRPr="0007111E" w:rsidRDefault="009507A3" w:rsidP="0019326E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5D0BFA">
        <w:rPr>
          <w:rFonts w:eastAsia="Calibri"/>
          <w:b/>
          <w:bCs/>
        </w:rPr>
        <w:t>О</w:t>
      </w:r>
      <w:r w:rsidR="005C7D02" w:rsidRPr="005D0BFA">
        <w:rPr>
          <w:rFonts w:eastAsia="Calibri"/>
          <w:b/>
          <w:bCs/>
        </w:rPr>
        <w:t xml:space="preserve">б утверждении </w:t>
      </w:r>
      <w:r w:rsidR="00F11B9E" w:rsidRPr="005D0BFA">
        <w:rPr>
          <w:rFonts w:eastAsia="Calibri"/>
          <w:b/>
          <w:bCs/>
        </w:rPr>
        <w:t xml:space="preserve">порядка </w:t>
      </w:r>
      <w:r w:rsidR="000E1620">
        <w:rPr>
          <w:rFonts w:eastAsia="Calibri"/>
          <w:b/>
          <w:bCs/>
        </w:rPr>
        <w:t>представления</w:t>
      </w:r>
      <w:r w:rsidR="000E1620" w:rsidRPr="0019326E">
        <w:rPr>
          <w:rFonts w:eastAsia="Calibri"/>
          <w:b/>
          <w:bCs/>
        </w:rPr>
        <w:t xml:space="preserve"> </w:t>
      </w:r>
      <w:r w:rsidR="0019326E" w:rsidRPr="0019326E">
        <w:rPr>
          <w:rFonts w:eastAsia="Calibri"/>
          <w:b/>
          <w:bCs/>
        </w:rPr>
        <w:t xml:space="preserve">письма </w:t>
      </w:r>
      <w:r w:rsidR="00E75C3B">
        <w:rPr>
          <w:rFonts w:eastAsia="Calibri"/>
          <w:b/>
          <w:bCs/>
        </w:rPr>
        <w:br/>
      </w:r>
      <w:r w:rsidR="0019326E" w:rsidRPr="0019326E">
        <w:rPr>
          <w:rFonts w:eastAsia="Calibri"/>
          <w:b/>
          <w:bCs/>
        </w:rPr>
        <w:t>Министерства сельского хозяйства Российской Федерации, подтверждающего применение для новых самоходных машин, предусмотренных разде</w:t>
      </w:r>
      <w:r w:rsidR="0019326E">
        <w:rPr>
          <w:rFonts w:eastAsia="Calibri"/>
          <w:b/>
          <w:bCs/>
        </w:rPr>
        <w:t xml:space="preserve">лами XIV – XVIII </w:t>
      </w:r>
      <w:r w:rsidR="000E1620">
        <w:rPr>
          <w:rFonts w:eastAsia="Calibri"/>
          <w:b/>
          <w:bCs/>
        </w:rPr>
        <w:t xml:space="preserve">перечня </w:t>
      </w:r>
      <w:r w:rsidR="0019326E">
        <w:rPr>
          <w:rFonts w:eastAsia="Calibri"/>
          <w:b/>
          <w:bCs/>
        </w:rPr>
        <w:t xml:space="preserve">видов </w:t>
      </w:r>
      <w:r w:rsidR="00E75C3B">
        <w:rPr>
          <w:rFonts w:eastAsia="Calibri"/>
          <w:b/>
          <w:bCs/>
        </w:rPr>
        <w:br/>
      </w:r>
      <w:r w:rsidR="0019326E" w:rsidRPr="0019326E">
        <w:rPr>
          <w:rFonts w:eastAsia="Calibri"/>
          <w:b/>
          <w:bCs/>
        </w:rPr>
        <w:t xml:space="preserve">и категорий самоходных машин и прицепов к ним, </w:t>
      </w:r>
      <w:r w:rsidR="00E75C3B">
        <w:rPr>
          <w:rFonts w:eastAsia="Calibri"/>
          <w:b/>
          <w:bCs/>
        </w:rPr>
        <w:br/>
      </w:r>
      <w:r w:rsidR="0019326E" w:rsidRPr="0019326E">
        <w:rPr>
          <w:rFonts w:eastAsia="Calibri"/>
          <w:b/>
          <w:bCs/>
        </w:rPr>
        <w:t xml:space="preserve">в отношении которых уплачивается утилизационный сбор, </w:t>
      </w:r>
      <w:r w:rsidR="00E75C3B">
        <w:rPr>
          <w:rFonts w:eastAsia="Calibri"/>
          <w:b/>
          <w:bCs/>
        </w:rPr>
        <w:br/>
      </w:r>
      <w:r w:rsidR="0019326E" w:rsidRPr="0019326E">
        <w:rPr>
          <w:rFonts w:eastAsia="Calibri"/>
          <w:b/>
          <w:bCs/>
        </w:rPr>
        <w:t xml:space="preserve">а также размеров утилизационного сбора, утвержденного постановлением Правительства Российской Федерации </w:t>
      </w:r>
      <w:r w:rsidR="00E75C3B">
        <w:rPr>
          <w:rFonts w:eastAsia="Calibri"/>
          <w:b/>
          <w:bCs/>
        </w:rPr>
        <w:br/>
      </w:r>
      <w:r w:rsidR="0019326E" w:rsidRPr="0019326E">
        <w:rPr>
          <w:rFonts w:eastAsia="Calibri"/>
          <w:b/>
          <w:bCs/>
        </w:rPr>
        <w:t xml:space="preserve">от 6 февраля 2016 г. № 81 «Об утилизационном сборе </w:t>
      </w:r>
      <w:r w:rsidR="00E75C3B">
        <w:rPr>
          <w:rFonts w:eastAsia="Calibri"/>
          <w:b/>
          <w:bCs/>
        </w:rPr>
        <w:br/>
      </w:r>
      <w:r w:rsidR="0019326E" w:rsidRPr="0019326E">
        <w:rPr>
          <w:rFonts w:eastAsia="Calibri"/>
          <w:b/>
          <w:bCs/>
        </w:rPr>
        <w:t xml:space="preserve">в отношении самоходных машин и (или) прицепов к ним </w:t>
      </w:r>
      <w:r w:rsidR="00E75C3B">
        <w:rPr>
          <w:rFonts w:eastAsia="Calibri"/>
          <w:b/>
          <w:bCs/>
        </w:rPr>
        <w:br/>
      </w:r>
      <w:r w:rsidR="0019326E" w:rsidRPr="0019326E">
        <w:rPr>
          <w:rFonts w:eastAsia="Calibri"/>
          <w:b/>
          <w:bCs/>
        </w:rPr>
        <w:t xml:space="preserve">и о внесении изменений в некоторые акты Правительства </w:t>
      </w:r>
      <w:r w:rsidR="00E75C3B">
        <w:rPr>
          <w:rFonts w:eastAsia="Calibri"/>
          <w:b/>
          <w:bCs/>
        </w:rPr>
        <w:br/>
      </w:r>
      <w:r w:rsidR="0019326E" w:rsidRPr="0019326E">
        <w:rPr>
          <w:rFonts w:eastAsia="Calibri"/>
          <w:b/>
          <w:bCs/>
        </w:rPr>
        <w:t xml:space="preserve">Российской Федерации», коэффициентов расчета размера утилизационного сбора, установленных для новых </w:t>
      </w:r>
      <w:r w:rsidR="00E75C3B">
        <w:rPr>
          <w:rFonts w:eastAsia="Calibri"/>
          <w:b/>
          <w:bCs/>
        </w:rPr>
        <w:br/>
      </w:r>
      <w:r w:rsidR="0019326E" w:rsidRPr="0019326E">
        <w:rPr>
          <w:rFonts w:eastAsia="Calibri"/>
          <w:b/>
          <w:bCs/>
        </w:rPr>
        <w:t>самоходных машин в прографке «с 2024 года»</w:t>
      </w:r>
      <w:r w:rsidR="00262894">
        <w:rPr>
          <w:rFonts w:eastAsia="Calibri"/>
          <w:b/>
          <w:bCs/>
        </w:rPr>
        <w:t xml:space="preserve"> </w:t>
      </w:r>
      <w:r w:rsidR="00C435FF">
        <w:rPr>
          <w:rFonts w:eastAsia="Calibri"/>
          <w:b/>
          <w:bCs/>
        </w:rPr>
        <w:br/>
      </w:r>
      <w:r w:rsidR="00C435FF">
        <w:rPr>
          <w:b/>
        </w:rPr>
        <w:t xml:space="preserve">разделов </w:t>
      </w:r>
      <w:r w:rsidR="00C435FF" w:rsidRPr="007A5074">
        <w:rPr>
          <w:b/>
        </w:rPr>
        <w:t>XIV – XVIII</w:t>
      </w:r>
      <w:r w:rsidR="00663E53">
        <w:rPr>
          <w:rFonts w:eastAsia="Calibri"/>
          <w:b/>
          <w:bCs/>
        </w:rPr>
        <w:t xml:space="preserve"> </w:t>
      </w:r>
      <w:r w:rsidR="00C435FF">
        <w:rPr>
          <w:rFonts w:eastAsia="Calibri"/>
          <w:b/>
          <w:bCs/>
        </w:rPr>
        <w:t>указанного</w:t>
      </w:r>
      <w:r w:rsidR="00663E53">
        <w:rPr>
          <w:rFonts w:eastAsia="Calibri"/>
          <w:b/>
          <w:bCs/>
        </w:rPr>
        <w:t xml:space="preserve"> </w:t>
      </w:r>
      <w:r w:rsidR="000E1620">
        <w:rPr>
          <w:rFonts w:eastAsia="Calibri"/>
          <w:b/>
          <w:bCs/>
        </w:rPr>
        <w:t>п</w:t>
      </w:r>
      <w:r w:rsidR="00663E53">
        <w:rPr>
          <w:rFonts w:eastAsia="Calibri"/>
          <w:b/>
          <w:bCs/>
        </w:rPr>
        <w:t>еречня</w:t>
      </w:r>
    </w:p>
    <w:p w14:paraId="03255985" w14:textId="77777777" w:rsidR="0019326E" w:rsidRPr="005D0BFA" w:rsidRDefault="0019326E" w:rsidP="0019326E">
      <w:pPr>
        <w:autoSpaceDE w:val="0"/>
        <w:autoSpaceDN w:val="0"/>
        <w:adjustRightInd w:val="0"/>
        <w:jc w:val="center"/>
        <w:rPr>
          <w:rFonts w:eastAsia="Arial Unicode MS"/>
          <w:b/>
          <w:color w:val="000000"/>
          <w:szCs w:val="26"/>
        </w:rPr>
      </w:pPr>
    </w:p>
    <w:p w14:paraId="543D7AA2" w14:textId="7808DE70" w:rsidR="00F11B9E" w:rsidRPr="005D0BFA" w:rsidRDefault="00F11B9E" w:rsidP="00706AE9">
      <w:pPr>
        <w:tabs>
          <w:tab w:val="left" w:pos="7513"/>
        </w:tabs>
        <w:spacing w:line="360" w:lineRule="auto"/>
        <w:ind w:firstLine="709"/>
        <w:contextualSpacing/>
        <w:jc w:val="both"/>
      </w:pPr>
      <w:r w:rsidRPr="005D0BFA">
        <w:t xml:space="preserve">В соответствии с </w:t>
      </w:r>
      <w:r w:rsidR="0019326E">
        <w:t xml:space="preserve">абзацем четвертым </w:t>
      </w:r>
      <w:r w:rsidR="00750F06">
        <w:t>пункт</w:t>
      </w:r>
      <w:r w:rsidR="0019326E">
        <w:t>а</w:t>
      </w:r>
      <w:r w:rsidR="00750F06">
        <w:t xml:space="preserve"> </w:t>
      </w:r>
      <w:r w:rsidR="0019326E">
        <w:t>11</w:t>
      </w:r>
      <w:r w:rsidR="0019326E" w:rsidRPr="0007111E">
        <w:rPr>
          <w:vertAlign w:val="superscript"/>
        </w:rPr>
        <w:t>1</w:t>
      </w:r>
      <w:r w:rsidR="00750F06">
        <w:t xml:space="preserve"> </w:t>
      </w:r>
      <w:r w:rsidR="00581485">
        <w:t xml:space="preserve">Правил взимания, исчисления, уплаты и взыскания утилизационного сбора в отношении самоходных машин и (или) прицепов к ним, а также возврата и зачета излишне уплаченных или излишне взысканных сумм этого сбора, утвержденных постановлением </w:t>
      </w:r>
      <w:r w:rsidR="00750F06">
        <w:t xml:space="preserve">Правительства Российской Федерации </w:t>
      </w:r>
      <w:r w:rsidR="00E75C3B">
        <w:br/>
      </w:r>
      <w:r w:rsidR="00750F06">
        <w:t xml:space="preserve">от </w:t>
      </w:r>
      <w:r w:rsidR="0019326E">
        <w:t>6 февраля 2016</w:t>
      </w:r>
      <w:r w:rsidR="00750F06">
        <w:t xml:space="preserve"> </w:t>
      </w:r>
      <w:r w:rsidR="00706AE9">
        <w:t xml:space="preserve">г. </w:t>
      </w:r>
      <w:r w:rsidR="00750F06">
        <w:t>№</w:t>
      </w:r>
      <w:r w:rsidR="00E75C3B">
        <w:t> </w:t>
      </w:r>
      <w:r w:rsidR="0019326E">
        <w:t>81 «</w:t>
      </w:r>
      <w:r w:rsidR="0019326E" w:rsidRPr="0019326E">
        <w:t xml:space="preserve">Об утилизационном сборе в отношении самоходных машин </w:t>
      </w:r>
      <w:r w:rsidR="00E75C3B" w:rsidRPr="0019326E">
        <w:t>и</w:t>
      </w:r>
      <w:r w:rsidR="00E75C3B">
        <w:t> </w:t>
      </w:r>
      <w:r w:rsidR="0019326E" w:rsidRPr="0019326E">
        <w:t xml:space="preserve">(или) прицепов к ним и о внесении изменений </w:t>
      </w:r>
      <w:r w:rsidR="00E75C3B">
        <w:br/>
      </w:r>
      <w:r w:rsidR="0019326E" w:rsidRPr="0019326E">
        <w:lastRenderedPageBreak/>
        <w:t>в некоторые акты Пра</w:t>
      </w:r>
      <w:r w:rsidR="00E3725A">
        <w:t>вительства Российской Федерации»</w:t>
      </w:r>
      <w:r w:rsidR="005A7E5E">
        <w:t>,</w:t>
      </w:r>
      <w:r w:rsidR="0019326E" w:rsidRPr="0019326E">
        <w:t xml:space="preserve"> </w:t>
      </w:r>
      <w:r w:rsidR="00E75C3B">
        <w:br/>
      </w:r>
      <w:r w:rsidRPr="005D0BFA">
        <w:t>п р и к а з ы в а ю:</w:t>
      </w:r>
    </w:p>
    <w:p w14:paraId="35CD1066" w14:textId="07432F69" w:rsidR="0019326E" w:rsidRDefault="00C15E86" w:rsidP="00E75C3B">
      <w:pPr>
        <w:tabs>
          <w:tab w:val="left" w:pos="993"/>
          <w:tab w:val="left" w:pos="7513"/>
        </w:tabs>
        <w:spacing w:line="360" w:lineRule="auto"/>
        <w:ind w:firstLine="709"/>
        <w:contextualSpacing/>
        <w:jc w:val="both"/>
      </w:pPr>
      <w:r w:rsidRPr="005D0BFA">
        <w:t>1</w:t>
      </w:r>
      <w:r w:rsidR="00E75C3B" w:rsidRPr="005D0BFA">
        <w:t>.</w:t>
      </w:r>
      <w:r w:rsidR="00E75C3B">
        <w:tab/>
      </w:r>
      <w:r w:rsidRPr="005D0BFA">
        <w:t>У</w:t>
      </w:r>
      <w:r w:rsidR="00F11B9E" w:rsidRPr="005D0BFA">
        <w:t xml:space="preserve">твердить </w:t>
      </w:r>
      <w:r w:rsidR="002B6FB7">
        <w:t xml:space="preserve">прилагаемый </w:t>
      </w:r>
      <w:r w:rsidR="002B20F7" w:rsidRPr="005D0BFA">
        <w:t>п</w:t>
      </w:r>
      <w:r w:rsidR="004B0661" w:rsidRPr="005D0BFA">
        <w:t xml:space="preserve">орядок </w:t>
      </w:r>
      <w:r w:rsidR="000E1620">
        <w:t>представления</w:t>
      </w:r>
      <w:r w:rsidR="000E1620" w:rsidRPr="00750F06">
        <w:t xml:space="preserve"> </w:t>
      </w:r>
      <w:r w:rsidR="0019326E">
        <w:t>письма Министерства сельского хозяйства Российской Федерации, подтверждающего применение для новых самоходных машин, предусмотренных разделами XIV</w:t>
      </w:r>
      <w:r w:rsidR="00E75C3B">
        <w:t> </w:t>
      </w:r>
      <w:r w:rsidR="0019326E">
        <w:t>–</w:t>
      </w:r>
      <w:r w:rsidR="00E75C3B">
        <w:t> </w:t>
      </w:r>
      <w:r w:rsidR="0019326E">
        <w:t xml:space="preserve">XVIII </w:t>
      </w:r>
      <w:r w:rsidR="000E1620">
        <w:t xml:space="preserve">перечня </w:t>
      </w:r>
      <w:r w:rsidR="0019326E">
        <w:t xml:space="preserve">видов и категорий самоходных машин и прицепов к ним, в отношении которых уплачивается утилизационный сбор, а также размеров утилизационного сбора, утвержденного постановлением Правительства Российской Федерации </w:t>
      </w:r>
      <w:r w:rsidR="00E75C3B">
        <w:br/>
      </w:r>
      <w:r w:rsidR="0019326E">
        <w:t xml:space="preserve">от 6 февраля 2016 г. </w:t>
      </w:r>
      <w:r w:rsidR="00E75C3B">
        <w:t>№ </w:t>
      </w:r>
      <w:r w:rsidR="0019326E">
        <w:t xml:space="preserve">81 </w:t>
      </w:r>
      <w:r w:rsidR="0019326E" w:rsidRPr="0019326E">
        <w:t xml:space="preserve">«Об утилизационном сборе в отношении самоходных машин </w:t>
      </w:r>
      <w:r w:rsidR="00E75C3B" w:rsidRPr="0019326E">
        <w:t>и</w:t>
      </w:r>
      <w:r w:rsidR="00E75C3B">
        <w:t> </w:t>
      </w:r>
      <w:r w:rsidR="0019326E" w:rsidRPr="0019326E">
        <w:t xml:space="preserve">(или) прицепов к ним и о внесении изменений </w:t>
      </w:r>
      <w:r w:rsidR="00E75C3B">
        <w:br/>
      </w:r>
      <w:r w:rsidR="0019326E" w:rsidRPr="0019326E">
        <w:t xml:space="preserve">в некоторые акты Правительства Российской Федерации», коэффициентов расчета размера утилизационного сбора, установленных для новых самоходных машин в прографке «с 2024 года» </w:t>
      </w:r>
      <w:r w:rsidR="00C435FF">
        <w:t>разделов XIV – XVIII указанного</w:t>
      </w:r>
      <w:r w:rsidR="00663E53">
        <w:t xml:space="preserve"> </w:t>
      </w:r>
      <w:r w:rsidR="000E1620">
        <w:t>п</w:t>
      </w:r>
      <w:r w:rsidR="0019326E" w:rsidRPr="0019326E">
        <w:t>еречня</w:t>
      </w:r>
      <w:r w:rsidR="0019326E">
        <w:t>.</w:t>
      </w:r>
    </w:p>
    <w:p w14:paraId="30CE2650" w14:textId="77777777" w:rsidR="00C15E86" w:rsidRDefault="00C15E86" w:rsidP="0079696C">
      <w:pPr>
        <w:tabs>
          <w:tab w:val="left" w:pos="7513"/>
        </w:tabs>
        <w:spacing w:line="240" w:lineRule="exact"/>
        <w:ind w:firstLine="709"/>
        <w:contextualSpacing/>
        <w:jc w:val="both"/>
      </w:pPr>
    </w:p>
    <w:p w14:paraId="4C2E827A" w14:textId="77777777" w:rsidR="0019326E" w:rsidRPr="005D0BFA" w:rsidRDefault="0019326E" w:rsidP="0079696C">
      <w:pPr>
        <w:tabs>
          <w:tab w:val="left" w:pos="7513"/>
        </w:tabs>
        <w:spacing w:line="240" w:lineRule="exact"/>
        <w:ind w:firstLine="709"/>
        <w:contextualSpacing/>
        <w:jc w:val="both"/>
      </w:pPr>
    </w:p>
    <w:p w14:paraId="6FA091A4" w14:textId="77777777" w:rsidR="005D378B" w:rsidRPr="005D0BFA" w:rsidRDefault="005D378B" w:rsidP="0079696C">
      <w:pPr>
        <w:tabs>
          <w:tab w:val="left" w:pos="7513"/>
        </w:tabs>
        <w:spacing w:line="240" w:lineRule="exact"/>
        <w:ind w:firstLine="709"/>
        <w:contextualSpacing/>
        <w:jc w:val="both"/>
      </w:pPr>
    </w:p>
    <w:p w14:paraId="71EFECEB" w14:textId="77777777" w:rsidR="00F04EEB" w:rsidRDefault="003D4F99" w:rsidP="00C435FF">
      <w:pPr>
        <w:tabs>
          <w:tab w:val="left" w:pos="7938"/>
        </w:tabs>
        <w:spacing w:line="360" w:lineRule="auto"/>
        <w:sectPr w:rsidR="00F04EEB" w:rsidSect="0079696C">
          <w:headerReference w:type="default" r:id="rId10"/>
          <w:headerReference w:type="first" r:id="rId11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81"/>
        </w:sectPr>
      </w:pPr>
      <w:r w:rsidRPr="005D0BFA">
        <w:t>Министр</w:t>
      </w:r>
      <w:r w:rsidRPr="005D0BFA">
        <w:tab/>
      </w:r>
      <w:r w:rsidR="00C435FF">
        <w:t>О.Н. Лут</w:t>
      </w:r>
    </w:p>
    <w:p w14:paraId="3F8B1968" w14:textId="77777777" w:rsidR="00F04EEB" w:rsidRDefault="00F04EEB" w:rsidP="00F04EEB">
      <w:pPr>
        <w:ind w:left="5103"/>
      </w:pPr>
      <w:r>
        <w:lastRenderedPageBreak/>
        <w:t>УТВЕРЖДЕН</w:t>
      </w:r>
    </w:p>
    <w:p w14:paraId="565A91A8" w14:textId="77777777" w:rsidR="00F04EEB" w:rsidRPr="006B5ED2" w:rsidRDefault="00F04EEB" w:rsidP="00F04EEB">
      <w:pPr>
        <w:ind w:left="5103"/>
      </w:pPr>
      <w:r w:rsidRPr="006B5ED2">
        <w:t>приказ</w:t>
      </w:r>
      <w:r>
        <w:t>ом</w:t>
      </w:r>
      <w:r w:rsidRPr="006B5ED2">
        <w:t xml:space="preserve"> Минсельхоза России</w:t>
      </w:r>
      <w:r w:rsidRPr="006B5ED2">
        <w:br/>
        <w:t xml:space="preserve">от </w:t>
      </w:r>
    </w:p>
    <w:p w14:paraId="6B92C2EE" w14:textId="77777777" w:rsidR="00F04EEB" w:rsidRDefault="00F04EEB" w:rsidP="00F04EEB">
      <w:pPr>
        <w:jc w:val="center"/>
      </w:pPr>
    </w:p>
    <w:p w14:paraId="784D09B0" w14:textId="77777777" w:rsidR="00F04EEB" w:rsidRDefault="00F04EEB" w:rsidP="00F04EEB">
      <w:pPr>
        <w:jc w:val="center"/>
      </w:pPr>
    </w:p>
    <w:p w14:paraId="3E798E10" w14:textId="77777777" w:rsidR="00F04EEB" w:rsidRPr="0094372F" w:rsidRDefault="00F04EEB" w:rsidP="00F04EEB">
      <w:pPr>
        <w:jc w:val="center"/>
        <w:rPr>
          <w:sz w:val="24"/>
          <w:szCs w:val="24"/>
        </w:rPr>
      </w:pPr>
      <w:r w:rsidRPr="006B5ED2">
        <w:rPr>
          <w:b/>
        </w:rPr>
        <w:t>П</w:t>
      </w:r>
      <w:r>
        <w:rPr>
          <w:b/>
        </w:rPr>
        <w:t xml:space="preserve"> </w:t>
      </w:r>
      <w:r w:rsidRPr="006B5ED2">
        <w:rPr>
          <w:b/>
        </w:rPr>
        <w:t>О</w:t>
      </w:r>
      <w:r>
        <w:rPr>
          <w:b/>
        </w:rPr>
        <w:t xml:space="preserve"> </w:t>
      </w:r>
      <w:r w:rsidRPr="006B5ED2">
        <w:rPr>
          <w:b/>
        </w:rPr>
        <w:t>Р</w:t>
      </w:r>
      <w:r>
        <w:rPr>
          <w:b/>
        </w:rPr>
        <w:t xml:space="preserve"> </w:t>
      </w:r>
      <w:r w:rsidRPr="006B5ED2">
        <w:rPr>
          <w:b/>
        </w:rPr>
        <w:t>Я</w:t>
      </w:r>
      <w:r>
        <w:rPr>
          <w:b/>
        </w:rPr>
        <w:t xml:space="preserve"> </w:t>
      </w:r>
      <w:r w:rsidRPr="006B5ED2">
        <w:rPr>
          <w:b/>
        </w:rPr>
        <w:t>Д</w:t>
      </w:r>
      <w:r>
        <w:rPr>
          <w:b/>
        </w:rPr>
        <w:t xml:space="preserve"> </w:t>
      </w:r>
      <w:r w:rsidRPr="006B5ED2">
        <w:rPr>
          <w:b/>
        </w:rPr>
        <w:t>О</w:t>
      </w:r>
      <w:r>
        <w:rPr>
          <w:b/>
        </w:rPr>
        <w:t xml:space="preserve"> </w:t>
      </w:r>
      <w:r w:rsidRPr="006B5ED2">
        <w:rPr>
          <w:b/>
        </w:rPr>
        <w:t>К</w:t>
      </w:r>
      <w:r w:rsidRPr="006B5ED2">
        <w:rPr>
          <w:b/>
        </w:rPr>
        <w:br/>
      </w:r>
      <w:r>
        <w:rPr>
          <w:b/>
        </w:rPr>
        <w:t>представления</w:t>
      </w:r>
      <w:r w:rsidRPr="006B5ED2">
        <w:rPr>
          <w:b/>
        </w:rPr>
        <w:t xml:space="preserve"> </w:t>
      </w:r>
      <w:r>
        <w:rPr>
          <w:b/>
        </w:rPr>
        <w:t xml:space="preserve">письма Министерства сельского хозяйства </w:t>
      </w:r>
      <w:r>
        <w:rPr>
          <w:b/>
        </w:rPr>
        <w:br/>
        <w:t xml:space="preserve">Российской Федерации, подтверждающего применение для новых самоходных машин, предусмотренных разделами </w:t>
      </w:r>
      <w:r>
        <w:rPr>
          <w:b/>
          <w:lang w:val="en-US"/>
        </w:rPr>
        <w:t>XIV</w:t>
      </w:r>
      <w:r w:rsidRPr="0094372F">
        <w:rPr>
          <w:b/>
        </w:rPr>
        <w:t xml:space="preserve"> </w:t>
      </w:r>
      <w:r>
        <w:rPr>
          <w:b/>
        </w:rPr>
        <w:t>–</w:t>
      </w:r>
      <w:r w:rsidRPr="0094372F">
        <w:rPr>
          <w:b/>
        </w:rPr>
        <w:t xml:space="preserve"> </w:t>
      </w:r>
      <w:r>
        <w:rPr>
          <w:b/>
          <w:lang w:val="en-US"/>
        </w:rPr>
        <w:t>XVIII</w:t>
      </w:r>
      <w:r w:rsidRPr="0094372F">
        <w:rPr>
          <w:b/>
        </w:rPr>
        <w:t xml:space="preserve"> </w:t>
      </w:r>
      <w:r>
        <w:rPr>
          <w:b/>
        </w:rPr>
        <w:br/>
        <w:t xml:space="preserve">перечня </w:t>
      </w:r>
      <w:r w:rsidRPr="0094372F">
        <w:rPr>
          <w:b/>
        </w:rPr>
        <w:t xml:space="preserve">видов и категорий самоходных машин и прицепов к ним, </w:t>
      </w:r>
      <w:r>
        <w:rPr>
          <w:b/>
        </w:rPr>
        <w:br/>
      </w:r>
      <w:r w:rsidRPr="0094372F">
        <w:rPr>
          <w:b/>
        </w:rPr>
        <w:t>в отношении которых уплачивается утилизационный сбор, а также размеров утилизационного сбора</w:t>
      </w:r>
      <w:r>
        <w:rPr>
          <w:b/>
        </w:rPr>
        <w:t xml:space="preserve">, утвержденного постановлением </w:t>
      </w:r>
      <w:r>
        <w:rPr>
          <w:b/>
        </w:rPr>
        <w:br/>
        <w:t xml:space="preserve">Правительства Российской Федерации от 6 февраля 2016 г. № 81 </w:t>
      </w:r>
      <w:r>
        <w:rPr>
          <w:b/>
        </w:rPr>
        <w:br/>
        <w:t>«</w:t>
      </w:r>
      <w:r w:rsidRPr="00C70971">
        <w:rPr>
          <w:b/>
        </w:rPr>
        <w:t xml:space="preserve">Об утилизационном сборе в отношении самоходных машин </w:t>
      </w:r>
      <w:r>
        <w:rPr>
          <w:b/>
        </w:rPr>
        <w:br/>
      </w:r>
      <w:r w:rsidRPr="00C70971">
        <w:rPr>
          <w:b/>
        </w:rPr>
        <w:t>и (или) прицепов к ним и о внесении изменений в некоторые акты Правительства Российской Федерации</w:t>
      </w:r>
      <w:r>
        <w:rPr>
          <w:b/>
        </w:rPr>
        <w:t>»,</w:t>
      </w:r>
      <w:r w:rsidRPr="0094372F">
        <w:rPr>
          <w:sz w:val="24"/>
          <w:szCs w:val="24"/>
        </w:rPr>
        <w:t xml:space="preserve"> </w:t>
      </w:r>
      <w:r w:rsidRPr="0094372F">
        <w:rPr>
          <w:b/>
        </w:rPr>
        <w:t xml:space="preserve">коэффициентов расчета размера утилизационного сбора, установленных для новых </w:t>
      </w:r>
      <w:r>
        <w:rPr>
          <w:b/>
        </w:rPr>
        <w:br/>
      </w:r>
      <w:r w:rsidRPr="0094372F">
        <w:rPr>
          <w:b/>
        </w:rPr>
        <w:t xml:space="preserve">самоходных машин в прографке </w:t>
      </w:r>
      <w:r>
        <w:rPr>
          <w:b/>
        </w:rPr>
        <w:t>«</w:t>
      </w:r>
      <w:r w:rsidRPr="0094372F">
        <w:rPr>
          <w:b/>
        </w:rPr>
        <w:t>с 2024 года</w:t>
      </w:r>
      <w:r>
        <w:rPr>
          <w:b/>
        </w:rPr>
        <w:t xml:space="preserve">» </w:t>
      </w:r>
      <w:r>
        <w:rPr>
          <w:b/>
        </w:rPr>
        <w:br/>
        <w:t xml:space="preserve">разделов </w:t>
      </w:r>
      <w:r w:rsidRPr="007A5074">
        <w:rPr>
          <w:b/>
        </w:rPr>
        <w:t xml:space="preserve">XIV – XVIII </w:t>
      </w:r>
      <w:r>
        <w:rPr>
          <w:b/>
        </w:rPr>
        <w:t>указанного перечня</w:t>
      </w:r>
    </w:p>
    <w:p w14:paraId="584BCFA8" w14:textId="77777777" w:rsidR="00F04EEB" w:rsidRDefault="00F04EEB" w:rsidP="00F04EEB">
      <w:pPr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 </w:t>
      </w:r>
    </w:p>
    <w:p w14:paraId="6F6A43AF" w14:textId="77777777" w:rsidR="00F04EEB" w:rsidRDefault="00F04EEB" w:rsidP="00F04EEB">
      <w:pPr>
        <w:pStyle w:val="a7"/>
        <w:numPr>
          <w:ilvl w:val="0"/>
          <w:numId w:val="36"/>
        </w:numPr>
        <w:spacing w:line="360" w:lineRule="auto"/>
        <w:ind w:left="0" w:firstLine="709"/>
        <w:jc w:val="both"/>
      </w:pPr>
      <w:r>
        <w:t>Письмо</w:t>
      </w:r>
      <w:r w:rsidRPr="00390A54" w:rsidDel="00AF1056">
        <w:t xml:space="preserve"> </w:t>
      </w:r>
      <w:r w:rsidRPr="00390A54">
        <w:t>Министерств</w:t>
      </w:r>
      <w:r>
        <w:t>а</w:t>
      </w:r>
      <w:r w:rsidRPr="00390A54">
        <w:t xml:space="preserve"> сельского хозяйства Российской Федерации (далее – Министерство)</w:t>
      </w:r>
      <w:r>
        <w:t>,</w:t>
      </w:r>
      <w:r w:rsidRPr="00390A54">
        <w:t xml:space="preserve"> подтверждающе</w:t>
      </w:r>
      <w:r>
        <w:t>е</w:t>
      </w:r>
      <w:r w:rsidRPr="00390A54">
        <w:t xml:space="preserve"> применение для новых самоходных машин, предусмотренных разделами XIV – XVIII перечня видов и категорий самоходных машин и прицепов к ним, </w:t>
      </w:r>
      <w:r>
        <w:br/>
      </w:r>
      <w:r w:rsidRPr="00390A54">
        <w:t xml:space="preserve">в отношении которых уплачивается утилизационный сбор, а также размеров утилизационного сбора, утвержденного постановлением Правительства Российской Федерации от 6 февраля 2016 г. № 81 </w:t>
      </w:r>
      <w:r>
        <w:br/>
      </w:r>
      <w:r w:rsidRPr="00390A54">
        <w:t xml:space="preserve">«Об утилизационном сборе в отношении самоходных машин </w:t>
      </w:r>
      <w:r>
        <w:br/>
      </w:r>
      <w:r w:rsidRPr="00390A54">
        <w:t xml:space="preserve">и (или) прицепов к ним и о внесении изменений в некоторые акты Правительства Российской Федерации» (далее – </w:t>
      </w:r>
      <w:r>
        <w:t>п</w:t>
      </w:r>
      <w:r w:rsidRPr="00390A54">
        <w:t>еречень), коэффициентов расчета размера утилизационного сбора, установленных для новых самоходных машин в прографке «с 2024 года» разделов XIV – XVIII указанного перечня (далее – письмо</w:t>
      </w:r>
      <w:r>
        <w:t xml:space="preserve"> о применении коэффициентов</w:t>
      </w:r>
      <w:r w:rsidRPr="00390A54">
        <w:t>),</w:t>
      </w:r>
      <w:r>
        <w:t xml:space="preserve"> представляется Министерством на основании запроса (рекомендуемый образец запроса приведен в приложении к настоящему Порядку) </w:t>
      </w:r>
      <w:r w:rsidRPr="00390A54">
        <w:t>плательщик</w:t>
      </w:r>
      <w:r>
        <w:t>ов утилизационного сбора</w:t>
      </w:r>
      <w:r w:rsidRPr="00390A54">
        <w:t>, указанны</w:t>
      </w:r>
      <w:r>
        <w:t>х</w:t>
      </w:r>
      <w:r w:rsidRPr="00390A54">
        <w:t xml:space="preserve"> в абзацах втором и пятом </w:t>
      </w:r>
      <w:r>
        <w:br/>
      </w:r>
      <w:r w:rsidRPr="00390A54">
        <w:lastRenderedPageBreak/>
        <w:t>пункта 3 статьи 24</w:t>
      </w:r>
      <w:r w:rsidRPr="00390A54">
        <w:rPr>
          <w:vertAlign w:val="superscript"/>
        </w:rPr>
        <w:t>1</w:t>
      </w:r>
      <w:r w:rsidRPr="00390A54">
        <w:t xml:space="preserve"> Федерального закона </w:t>
      </w:r>
      <w:r>
        <w:t xml:space="preserve">от 24 июня 1998 г. № 89-ФЗ </w:t>
      </w:r>
      <w:r>
        <w:br/>
      </w:r>
      <w:r w:rsidRPr="00390A54">
        <w:t>«Об отходах производства и потребления»</w:t>
      </w:r>
      <w:r>
        <w:t>,</w:t>
      </w:r>
      <w:r w:rsidRPr="00390A54">
        <w:t xml:space="preserve"> или их уполномоченны</w:t>
      </w:r>
      <w:r>
        <w:t>х</w:t>
      </w:r>
      <w:r w:rsidRPr="00390A54">
        <w:t xml:space="preserve"> </w:t>
      </w:r>
      <w:bookmarkStart w:id="0" w:name="_GoBack"/>
      <w:r w:rsidRPr="00390A54">
        <w:t>представител</w:t>
      </w:r>
      <w:r>
        <w:t>ей</w:t>
      </w:r>
      <w:r w:rsidRPr="00390A54">
        <w:t>, действующи</w:t>
      </w:r>
      <w:r>
        <w:t>х</w:t>
      </w:r>
      <w:r w:rsidRPr="00390A54">
        <w:t xml:space="preserve"> на основании доверенности, оформленной </w:t>
      </w:r>
      <w:r>
        <w:br/>
      </w:r>
      <w:bookmarkEnd w:id="0"/>
      <w:r w:rsidRPr="00390A54">
        <w:t xml:space="preserve">в соответствии с законодательством Российской Федерации </w:t>
      </w:r>
      <w:r>
        <w:br/>
      </w:r>
      <w:r w:rsidRPr="00390A54">
        <w:t xml:space="preserve">(далее – </w:t>
      </w:r>
      <w:r>
        <w:t>заинтересованные лица</w:t>
      </w:r>
      <w:r w:rsidRPr="00390A54">
        <w:t>)</w:t>
      </w:r>
      <w:r>
        <w:t>.</w:t>
      </w:r>
    </w:p>
    <w:p w14:paraId="5AB380BE" w14:textId="77777777" w:rsidR="00F04EEB" w:rsidRPr="00390A54" w:rsidRDefault="00F04EEB" w:rsidP="00F04EEB">
      <w:pPr>
        <w:pStyle w:val="a7"/>
        <w:numPr>
          <w:ilvl w:val="0"/>
          <w:numId w:val="36"/>
        </w:numPr>
        <w:spacing w:line="360" w:lineRule="auto"/>
        <w:ind w:left="0" w:firstLine="709"/>
        <w:jc w:val="both"/>
      </w:pPr>
      <w:r>
        <w:t>Запрос</w:t>
      </w:r>
      <w:r w:rsidRPr="00390A54">
        <w:t xml:space="preserve"> мо</w:t>
      </w:r>
      <w:r>
        <w:t>жет</w:t>
      </w:r>
      <w:r w:rsidRPr="00390A54">
        <w:t xml:space="preserve"> быть подан:</w:t>
      </w:r>
    </w:p>
    <w:p w14:paraId="335ECFB7" w14:textId="77777777" w:rsidR="00F04EEB" w:rsidRPr="00390A54" w:rsidRDefault="00F04EEB" w:rsidP="00F04EEB">
      <w:pPr>
        <w:pStyle w:val="a7"/>
        <w:spacing w:line="360" w:lineRule="auto"/>
        <w:ind w:left="0" w:firstLine="709"/>
        <w:jc w:val="both"/>
      </w:pPr>
      <w:r w:rsidRPr="00390A54">
        <w:t xml:space="preserve">1) на бумажном носителе непосредственно в Министерство </w:t>
      </w:r>
      <w:r w:rsidRPr="00390A54">
        <w:br/>
        <w:t>или заказным почтовым отправлением с уведомлением о вручении;</w:t>
      </w:r>
    </w:p>
    <w:p w14:paraId="57537F63" w14:textId="77777777" w:rsidR="00F04EEB" w:rsidRPr="00390A54" w:rsidRDefault="00F04EEB" w:rsidP="00F04EEB">
      <w:pPr>
        <w:pStyle w:val="a7"/>
        <w:spacing w:line="360" w:lineRule="auto"/>
        <w:ind w:left="0" w:firstLine="709"/>
        <w:jc w:val="both"/>
      </w:pPr>
      <w:r w:rsidRPr="00390A54">
        <w:t xml:space="preserve">2) на адрес электронной почты Министерства в электронной форме </w:t>
      </w:r>
      <w:r w:rsidRPr="00390A54">
        <w:br/>
        <w:t xml:space="preserve">в виде электронного образа документа (документов на бумажном носителе, преобразованных в электронную форму путем сканирования с сохранением </w:t>
      </w:r>
      <w:r w:rsidRPr="00390A54">
        <w:br/>
        <w:t>их реквизитов).</w:t>
      </w:r>
    </w:p>
    <w:p w14:paraId="394AE5FC" w14:textId="77777777" w:rsidR="00F04EEB" w:rsidRDefault="00F04EEB" w:rsidP="00F04EEB">
      <w:pPr>
        <w:pStyle w:val="a7"/>
        <w:numPr>
          <w:ilvl w:val="0"/>
          <w:numId w:val="36"/>
        </w:numPr>
        <w:spacing w:line="360" w:lineRule="auto"/>
        <w:ind w:left="0" w:firstLine="709"/>
        <w:jc w:val="both"/>
      </w:pPr>
      <w:r w:rsidRPr="00390A54">
        <w:t>Поступивш</w:t>
      </w:r>
      <w:r>
        <w:t>ий</w:t>
      </w:r>
      <w:r w:rsidRPr="00390A54">
        <w:t xml:space="preserve"> в Министерство </w:t>
      </w:r>
      <w:r>
        <w:t xml:space="preserve">запрос </w:t>
      </w:r>
      <w:r w:rsidRPr="00390A54">
        <w:t xml:space="preserve">регистрируется </w:t>
      </w:r>
      <w:r>
        <w:br/>
      </w:r>
      <w:r w:rsidRPr="00390A54">
        <w:t>в день его поступления в системе электронного документооборота Министерства.</w:t>
      </w:r>
    </w:p>
    <w:p w14:paraId="0965D967" w14:textId="77777777" w:rsidR="00F04EEB" w:rsidRDefault="00F04EEB" w:rsidP="00F04EEB">
      <w:pPr>
        <w:pStyle w:val="a7"/>
        <w:numPr>
          <w:ilvl w:val="0"/>
          <w:numId w:val="36"/>
        </w:numPr>
        <w:spacing w:line="360" w:lineRule="auto"/>
        <w:ind w:left="0" w:firstLine="709"/>
        <w:jc w:val="both"/>
      </w:pPr>
      <w:r w:rsidRPr="00E03829">
        <w:t>Министерство не позднее 8 рабочих дней со дня регистрации запроса осуществляет его рассмотрение с учетом очередности поступления запросов.</w:t>
      </w:r>
    </w:p>
    <w:p w14:paraId="232DF51D" w14:textId="77777777" w:rsidR="003349FE" w:rsidRPr="00862DE0" w:rsidRDefault="003349FE" w:rsidP="003349FE">
      <w:pPr>
        <w:pStyle w:val="a7"/>
        <w:numPr>
          <w:ilvl w:val="0"/>
          <w:numId w:val="36"/>
        </w:numPr>
        <w:spacing w:line="360" w:lineRule="auto"/>
        <w:ind w:left="0" w:firstLine="709"/>
        <w:jc w:val="both"/>
      </w:pPr>
      <w:r w:rsidRPr="00862DE0">
        <w:t xml:space="preserve">В случае исчерпания ежегодно определяемого Министерством по согласованию с Министерством промышленности и торговли Российской Федерации количества новых самоходных машин </w:t>
      </w:r>
      <w:r w:rsidRPr="00862DE0">
        <w:br/>
        <w:t xml:space="preserve">на соответствующий год, предусмотренных разделами XIV – XVIII перечня, в соответствии со сноской 7-1 к перечню, Министерством не позднее 9-го рабочего для со дня регистрации запроса направляется в адрес заинтересованного лица способом, которым поступил запрос или иным способом, указанным в запросе заинтересованного лица, письменное уведомление, содержащее отказ в предоставлении письма о применении коэффициентов. </w:t>
      </w:r>
    </w:p>
    <w:p w14:paraId="1D6E7D89" w14:textId="77777777" w:rsidR="00F04EEB" w:rsidRPr="00E9582D" w:rsidRDefault="00F04EEB" w:rsidP="00F04EEB">
      <w:pPr>
        <w:pStyle w:val="a7"/>
        <w:numPr>
          <w:ilvl w:val="0"/>
          <w:numId w:val="36"/>
        </w:numPr>
        <w:spacing w:line="360" w:lineRule="auto"/>
        <w:ind w:left="0" w:firstLine="709"/>
        <w:jc w:val="both"/>
      </w:pPr>
      <w:r w:rsidRPr="00E9582D">
        <w:t xml:space="preserve">При отсутствии обстоятельств, указанных в пункте 5 настоящего Порядка, Министерством не позднее 9-го рабочего </w:t>
      </w:r>
      <w:r>
        <w:t>дня</w:t>
      </w:r>
      <w:r w:rsidRPr="00E9582D">
        <w:t xml:space="preserve"> </w:t>
      </w:r>
      <w:r>
        <w:br/>
      </w:r>
      <w:r w:rsidRPr="00E9582D">
        <w:lastRenderedPageBreak/>
        <w:t xml:space="preserve">со дня регистрации запроса направляется в адрес заинтересованного лица письмо о применении коэффициентов способом, которым поступил запрос </w:t>
      </w:r>
      <w:r>
        <w:br/>
      </w:r>
      <w:r w:rsidRPr="00E9582D">
        <w:t xml:space="preserve">или иным способом, указанным в запросе заинтересованного лица. </w:t>
      </w:r>
    </w:p>
    <w:p w14:paraId="32D2A957" w14:textId="77777777" w:rsidR="00F04EEB" w:rsidRDefault="00F04EEB" w:rsidP="00F04EEB">
      <w:pPr>
        <w:pStyle w:val="a7"/>
        <w:numPr>
          <w:ilvl w:val="0"/>
          <w:numId w:val="36"/>
        </w:numPr>
        <w:spacing w:line="360" w:lineRule="auto"/>
        <w:ind w:left="0" w:firstLine="709"/>
        <w:jc w:val="both"/>
      </w:pPr>
      <w:r w:rsidRPr="00E03829">
        <w:t xml:space="preserve">Письмо </w:t>
      </w:r>
      <w:r>
        <w:t>о применении коэффициентов</w:t>
      </w:r>
      <w:r w:rsidRPr="00E03829">
        <w:t xml:space="preserve"> представляется </w:t>
      </w:r>
      <w:r>
        <w:br/>
      </w:r>
      <w:r w:rsidRPr="00E03829">
        <w:t xml:space="preserve">на технику, указанную в </w:t>
      </w:r>
      <w:r>
        <w:t>запросе</w:t>
      </w:r>
      <w:r w:rsidRPr="00E03829">
        <w:t>, при ввозе ее на территорию Российской Федерации через пункты пропуска через государственную границу Российской Федерации.</w:t>
      </w:r>
      <w:r>
        <w:t xml:space="preserve"> </w:t>
      </w:r>
    </w:p>
    <w:p w14:paraId="56B74DC3" w14:textId="77777777" w:rsidR="00F04EEB" w:rsidRPr="00E03829" w:rsidRDefault="00F04EEB" w:rsidP="00F04EEB">
      <w:pPr>
        <w:pStyle w:val="a7"/>
        <w:spacing w:line="360" w:lineRule="auto"/>
        <w:ind w:left="0" w:firstLine="709"/>
        <w:jc w:val="both"/>
      </w:pPr>
      <w:r>
        <w:t>Г</w:t>
      </w:r>
      <w:r w:rsidRPr="00E03829">
        <w:t>осударствен</w:t>
      </w:r>
      <w:r>
        <w:t xml:space="preserve">ная </w:t>
      </w:r>
      <w:r w:rsidRPr="00E03829">
        <w:t>пошлин</w:t>
      </w:r>
      <w:r>
        <w:t>а за предоставление письма о применении коэффициентов</w:t>
      </w:r>
      <w:r w:rsidRPr="00E03829">
        <w:t xml:space="preserve"> </w:t>
      </w:r>
      <w:r>
        <w:t>не взимается</w:t>
      </w:r>
      <w:r w:rsidRPr="00E03829">
        <w:t>.</w:t>
      </w:r>
    </w:p>
    <w:p w14:paraId="18CDF69F" w14:textId="0E492CB6" w:rsidR="00F04EEB" w:rsidRDefault="00F04EEB" w:rsidP="003349FE">
      <w:pPr>
        <w:pStyle w:val="a7"/>
        <w:spacing w:line="360" w:lineRule="auto"/>
        <w:ind w:left="0" w:firstLine="709"/>
        <w:jc w:val="both"/>
        <w:sectPr w:rsidR="00F04EEB" w:rsidSect="00F04EEB">
          <w:headerReference w:type="default" r:id="rId12"/>
          <w:headerReference w:type="first" r:id="rId13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  <w:r>
        <w:t>8</w:t>
      </w:r>
      <w:r w:rsidRPr="00390A54">
        <w:t xml:space="preserve">. </w:t>
      </w:r>
      <w:r w:rsidR="003349FE" w:rsidRPr="00862DE0">
        <w:t xml:space="preserve">Министерство направляет посредством единой системы межведомственного электронного взаимодействия информацию, подтверждающую применение коэффициентов расчета размера утилизационного сбора для новых самоходных машин в прографке </w:t>
      </w:r>
      <w:r w:rsidR="003349FE" w:rsidRPr="00862DE0">
        <w:br/>
        <w:t xml:space="preserve">«с 2024 года» разделов XIV – XVIII Перечня, в Федеральную таможенную службу (до реализации указанного взаимодействия копии писем </w:t>
      </w:r>
      <w:r w:rsidR="003349FE" w:rsidRPr="00862DE0">
        <w:br/>
        <w:t xml:space="preserve">о применении коэффициентов направляются посредством системы межведомственного электронного документооборота) одновременно </w:t>
      </w:r>
      <w:r w:rsidR="003349FE" w:rsidRPr="00862DE0">
        <w:br/>
        <w:t>с направлением указанного письма заинтересованному лицу.</w:t>
      </w:r>
    </w:p>
    <w:p w14:paraId="67811E9D" w14:textId="77777777" w:rsidR="00F04EEB" w:rsidRDefault="00F04EEB" w:rsidP="00F04EEB">
      <w:pPr>
        <w:ind w:left="2977"/>
        <w:jc w:val="right"/>
        <w:rPr>
          <w:sz w:val="24"/>
          <w:szCs w:val="24"/>
        </w:rPr>
      </w:pPr>
    </w:p>
    <w:p w14:paraId="307AF439" w14:textId="77777777" w:rsidR="00F04EEB" w:rsidRDefault="00F04EEB" w:rsidP="00F04EEB">
      <w:pPr>
        <w:ind w:left="2977"/>
        <w:jc w:val="right"/>
        <w:rPr>
          <w:sz w:val="24"/>
          <w:szCs w:val="24"/>
        </w:rPr>
      </w:pPr>
      <w:r w:rsidRPr="00F17D42">
        <w:rPr>
          <w:sz w:val="24"/>
          <w:szCs w:val="24"/>
        </w:rPr>
        <w:t xml:space="preserve">Приложение к </w:t>
      </w:r>
      <w:r>
        <w:rPr>
          <w:sz w:val="24"/>
          <w:szCs w:val="24"/>
        </w:rPr>
        <w:t xml:space="preserve">Порядку </w:t>
      </w:r>
      <w:r>
        <w:rPr>
          <w:sz w:val="24"/>
          <w:szCs w:val="24"/>
        </w:rPr>
        <w:br/>
      </w:r>
      <w:r w:rsidRPr="00F17D42">
        <w:rPr>
          <w:sz w:val="24"/>
          <w:szCs w:val="24"/>
        </w:rPr>
        <w:t>представления письма Министерства сельского хозяйства Российской Федера</w:t>
      </w:r>
      <w:r>
        <w:rPr>
          <w:sz w:val="24"/>
          <w:szCs w:val="24"/>
        </w:rPr>
        <w:t xml:space="preserve">ции, подтверждающего применение </w:t>
      </w:r>
      <w:r w:rsidRPr="00F17D42">
        <w:rPr>
          <w:sz w:val="24"/>
          <w:szCs w:val="24"/>
        </w:rPr>
        <w:t>для новых са</w:t>
      </w:r>
      <w:r>
        <w:rPr>
          <w:sz w:val="24"/>
          <w:szCs w:val="24"/>
        </w:rPr>
        <w:t xml:space="preserve">моходных машин, предусмотренных </w:t>
      </w:r>
      <w:r w:rsidRPr="00F17D42">
        <w:rPr>
          <w:sz w:val="24"/>
          <w:szCs w:val="24"/>
        </w:rPr>
        <w:t>разделами XIV – XVIII перечня видов и категорий самоходных машин и прицепов к ним, в отношении которых упла</w:t>
      </w:r>
      <w:r>
        <w:rPr>
          <w:sz w:val="24"/>
          <w:szCs w:val="24"/>
        </w:rPr>
        <w:t xml:space="preserve">чивается </w:t>
      </w:r>
      <w:r w:rsidRPr="00F17D42">
        <w:rPr>
          <w:sz w:val="24"/>
          <w:szCs w:val="24"/>
        </w:rPr>
        <w:t>утилизационный сбор, а также размеров утилизационного сбора, утвержденного постановлением</w:t>
      </w:r>
      <w:r>
        <w:rPr>
          <w:sz w:val="24"/>
          <w:szCs w:val="24"/>
        </w:rPr>
        <w:t xml:space="preserve"> </w:t>
      </w:r>
      <w:r w:rsidRPr="00F17D42">
        <w:rPr>
          <w:sz w:val="24"/>
          <w:szCs w:val="24"/>
        </w:rPr>
        <w:t xml:space="preserve">Правительства Российской Федерации </w:t>
      </w:r>
      <w:r>
        <w:rPr>
          <w:sz w:val="24"/>
          <w:szCs w:val="24"/>
        </w:rPr>
        <w:br/>
      </w:r>
      <w:r w:rsidRPr="00F17D42">
        <w:rPr>
          <w:sz w:val="24"/>
          <w:szCs w:val="24"/>
        </w:rPr>
        <w:t>от 6 февраля 2016 г. № 81</w:t>
      </w:r>
      <w:r>
        <w:rPr>
          <w:sz w:val="24"/>
          <w:szCs w:val="24"/>
        </w:rPr>
        <w:t xml:space="preserve"> </w:t>
      </w:r>
      <w:r w:rsidRPr="00F17D42">
        <w:rPr>
          <w:sz w:val="24"/>
          <w:szCs w:val="24"/>
        </w:rPr>
        <w:t xml:space="preserve">«Об утилизационном сборе </w:t>
      </w:r>
      <w:r>
        <w:rPr>
          <w:sz w:val="24"/>
          <w:szCs w:val="24"/>
        </w:rPr>
        <w:br/>
      </w:r>
      <w:r w:rsidRPr="00F17D42">
        <w:rPr>
          <w:sz w:val="24"/>
          <w:szCs w:val="24"/>
        </w:rPr>
        <w:t xml:space="preserve">в отношении самоходных машин и (или) прицепов </w:t>
      </w:r>
      <w:r>
        <w:rPr>
          <w:sz w:val="24"/>
          <w:szCs w:val="24"/>
        </w:rPr>
        <w:br/>
      </w:r>
      <w:r w:rsidRPr="00F17D42">
        <w:rPr>
          <w:sz w:val="24"/>
          <w:szCs w:val="24"/>
        </w:rPr>
        <w:t>к ним и о внесении изменений в некоторые акты Правительства Российской Федерации», коэффициентов расчета размера утилизационного сбора, установленн</w:t>
      </w:r>
      <w:r>
        <w:rPr>
          <w:sz w:val="24"/>
          <w:szCs w:val="24"/>
        </w:rPr>
        <w:t xml:space="preserve">ых для новых самоходных машин в </w:t>
      </w:r>
      <w:r w:rsidRPr="00F17D42">
        <w:rPr>
          <w:sz w:val="24"/>
          <w:szCs w:val="24"/>
        </w:rPr>
        <w:t xml:space="preserve">прографке «с 2024 года» </w:t>
      </w:r>
    </w:p>
    <w:p w14:paraId="77F80CF7" w14:textId="77777777" w:rsidR="00F04EEB" w:rsidRPr="00F17D42" w:rsidRDefault="00F04EEB" w:rsidP="00F04EEB">
      <w:pPr>
        <w:ind w:left="3261"/>
        <w:jc w:val="right"/>
        <w:rPr>
          <w:sz w:val="24"/>
          <w:szCs w:val="24"/>
        </w:rPr>
      </w:pPr>
      <w:r w:rsidRPr="00F17D42">
        <w:rPr>
          <w:sz w:val="24"/>
          <w:szCs w:val="24"/>
        </w:rPr>
        <w:t xml:space="preserve">разделов </w:t>
      </w:r>
      <w:r w:rsidRPr="007A5074">
        <w:rPr>
          <w:sz w:val="24"/>
          <w:szCs w:val="24"/>
        </w:rPr>
        <w:t xml:space="preserve">XIV </w:t>
      </w:r>
      <w:r>
        <w:rPr>
          <w:sz w:val="24"/>
          <w:szCs w:val="24"/>
        </w:rPr>
        <w:t>–</w:t>
      </w:r>
      <w:r w:rsidRPr="007A5074">
        <w:rPr>
          <w:sz w:val="24"/>
          <w:szCs w:val="24"/>
        </w:rPr>
        <w:t xml:space="preserve"> XVIII </w:t>
      </w:r>
      <w:r>
        <w:rPr>
          <w:sz w:val="24"/>
          <w:szCs w:val="24"/>
        </w:rPr>
        <w:t xml:space="preserve">указанного </w:t>
      </w:r>
      <w:r w:rsidRPr="00F17D42">
        <w:rPr>
          <w:sz w:val="24"/>
          <w:szCs w:val="24"/>
        </w:rPr>
        <w:t>перечня</w:t>
      </w:r>
    </w:p>
    <w:p w14:paraId="02164CE8" w14:textId="77777777" w:rsidR="00F04EEB" w:rsidRPr="00F17D42" w:rsidRDefault="00F04EEB" w:rsidP="00F04EEB">
      <w:pPr>
        <w:jc w:val="both"/>
        <w:rPr>
          <w:sz w:val="24"/>
          <w:szCs w:val="24"/>
        </w:rPr>
      </w:pPr>
      <w:r w:rsidRPr="00F17D42">
        <w:rPr>
          <w:sz w:val="24"/>
          <w:szCs w:val="24"/>
        </w:rPr>
        <w:t xml:space="preserve">  </w:t>
      </w:r>
    </w:p>
    <w:p w14:paraId="2C91066C" w14:textId="77777777" w:rsidR="00F04EEB" w:rsidRDefault="00F04EEB" w:rsidP="00F04EEB">
      <w:pPr>
        <w:jc w:val="right"/>
        <w:rPr>
          <w:sz w:val="24"/>
          <w:szCs w:val="24"/>
        </w:rPr>
      </w:pPr>
      <w:r w:rsidRPr="00F17D42">
        <w:rPr>
          <w:sz w:val="24"/>
          <w:szCs w:val="24"/>
        </w:rPr>
        <w:t xml:space="preserve">Рекомендуемый образец </w:t>
      </w:r>
    </w:p>
    <w:p w14:paraId="52B0222C" w14:textId="77777777" w:rsidR="00F04EEB" w:rsidRDefault="00F04EEB" w:rsidP="00F04EEB">
      <w:pPr>
        <w:jc w:val="right"/>
        <w:rPr>
          <w:sz w:val="24"/>
          <w:szCs w:val="24"/>
        </w:rPr>
      </w:pPr>
    </w:p>
    <w:p w14:paraId="4A1BC0A9" w14:textId="77777777" w:rsidR="00F04EEB" w:rsidRDefault="00F04EEB" w:rsidP="00F04EEB">
      <w:pPr>
        <w:jc w:val="right"/>
        <w:rPr>
          <w:sz w:val="24"/>
          <w:szCs w:val="24"/>
        </w:rPr>
      </w:pPr>
    </w:p>
    <w:p w14:paraId="25BAE298" w14:textId="77777777" w:rsidR="00F04EEB" w:rsidRDefault="00F04EEB" w:rsidP="00F04EEB">
      <w:pPr>
        <w:jc w:val="right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8"/>
        <w:gridCol w:w="4523"/>
      </w:tblGrid>
      <w:tr w:rsidR="00F04EEB" w14:paraId="204A40FB" w14:textId="77777777" w:rsidTr="00D32208">
        <w:tc>
          <w:tcPr>
            <w:tcW w:w="4672" w:type="dxa"/>
          </w:tcPr>
          <w:p w14:paraId="0D93BAD6" w14:textId="77777777" w:rsidR="00F04EEB" w:rsidRDefault="00F04EEB" w:rsidP="00D32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направления</w:t>
            </w:r>
          </w:p>
        </w:tc>
        <w:tc>
          <w:tcPr>
            <w:tcW w:w="4673" w:type="dxa"/>
          </w:tcPr>
          <w:p w14:paraId="77736082" w14:textId="77777777" w:rsidR="00F04EEB" w:rsidRDefault="00F04EEB" w:rsidP="00D322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№ (при наличии)</w:t>
            </w:r>
          </w:p>
        </w:tc>
      </w:tr>
    </w:tbl>
    <w:p w14:paraId="5BABAA6F" w14:textId="77777777" w:rsidR="00F04EEB" w:rsidRDefault="00F04EEB" w:rsidP="00F04EEB">
      <w:pPr>
        <w:jc w:val="center"/>
        <w:rPr>
          <w:sz w:val="24"/>
          <w:szCs w:val="24"/>
        </w:rPr>
      </w:pPr>
    </w:p>
    <w:p w14:paraId="63B64894" w14:textId="77777777" w:rsidR="00F04EEB" w:rsidRDefault="00F04EEB" w:rsidP="00F04EEB">
      <w:pPr>
        <w:jc w:val="center"/>
        <w:rPr>
          <w:sz w:val="24"/>
          <w:szCs w:val="24"/>
        </w:rPr>
      </w:pPr>
    </w:p>
    <w:p w14:paraId="630B30F4" w14:textId="77777777" w:rsidR="00F04EEB" w:rsidRDefault="00F04EEB" w:rsidP="00F04EEB">
      <w:pPr>
        <w:jc w:val="center"/>
        <w:rPr>
          <w:sz w:val="24"/>
          <w:szCs w:val="24"/>
        </w:rPr>
      </w:pPr>
      <w:r>
        <w:rPr>
          <w:sz w:val="24"/>
          <w:szCs w:val="24"/>
        </w:rPr>
        <w:t>З А П Р О С</w:t>
      </w:r>
    </w:p>
    <w:p w14:paraId="3F61DCA7" w14:textId="77777777" w:rsidR="00F04EEB" w:rsidRDefault="00F04EEB" w:rsidP="00F04EEB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письма </w:t>
      </w:r>
      <w:r w:rsidRPr="00CD22BB">
        <w:rPr>
          <w:sz w:val="24"/>
          <w:szCs w:val="24"/>
        </w:rPr>
        <w:t xml:space="preserve">Министерства сельского хозяйства </w:t>
      </w:r>
      <w:r>
        <w:rPr>
          <w:sz w:val="24"/>
          <w:szCs w:val="24"/>
        </w:rPr>
        <w:br/>
      </w:r>
      <w:r w:rsidRPr="00CD22BB">
        <w:rPr>
          <w:sz w:val="24"/>
          <w:szCs w:val="24"/>
        </w:rPr>
        <w:t>Российской Федерации, подтверждающе</w:t>
      </w:r>
      <w:r>
        <w:rPr>
          <w:sz w:val="24"/>
          <w:szCs w:val="24"/>
        </w:rPr>
        <w:t>го</w:t>
      </w:r>
      <w:r w:rsidRPr="00CD22BB">
        <w:rPr>
          <w:sz w:val="24"/>
          <w:szCs w:val="24"/>
        </w:rPr>
        <w:t xml:space="preserve"> применение для новых </w:t>
      </w:r>
      <w:r>
        <w:rPr>
          <w:sz w:val="24"/>
          <w:szCs w:val="24"/>
        </w:rPr>
        <w:br/>
      </w:r>
      <w:r w:rsidRPr="00CD22BB">
        <w:rPr>
          <w:sz w:val="24"/>
          <w:szCs w:val="24"/>
        </w:rPr>
        <w:t xml:space="preserve">самоходных машин, предусмотренных разделами XIV </w:t>
      </w:r>
      <w:r>
        <w:rPr>
          <w:sz w:val="24"/>
          <w:szCs w:val="24"/>
        </w:rPr>
        <w:t>–</w:t>
      </w:r>
      <w:r w:rsidRPr="00CD22BB">
        <w:rPr>
          <w:sz w:val="24"/>
          <w:szCs w:val="24"/>
        </w:rPr>
        <w:t xml:space="preserve"> XVIII </w:t>
      </w:r>
      <w:r>
        <w:rPr>
          <w:sz w:val="24"/>
          <w:szCs w:val="24"/>
        </w:rPr>
        <w:br/>
      </w:r>
      <w:r w:rsidRPr="00CD22BB">
        <w:rPr>
          <w:sz w:val="24"/>
          <w:szCs w:val="24"/>
        </w:rPr>
        <w:t>перечня</w:t>
      </w:r>
      <w:r w:rsidRPr="007A5074">
        <w:t xml:space="preserve"> </w:t>
      </w:r>
      <w:r w:rsidRPr="007A5074">
        <w:rPr>
          <w:sz w:val="24"/>
          <w:szCs w:val="24"/>
        </w:rPr>
        <w:t xml:space="preserve">видов и категорий самоходных машин и прицепов к ним, </w:t>
      </w:r>
      <w:r>
        <w:rPr>
          <w:sz w:val="24"/>
          <w:szCs w:val="24"/>
        </w:rPr>
        <w:br/>
      </w:r>
      <w:r w:rsidRPr="007A5074">
        <w:rPr>
          <w:sz w:val="24"/>
          <w:szCs w:val="24"/>
        </w:rPr>
        <w:t xml:space="preserve">в отношении которых уплачивается утилизационный сбор, а также </w:t>
      </w:r>
      <w:r>
        <w:rPr>
          <w:sz w:val="24"/>
          <w:szCs w:val="24"/>
        </w:rPr>
        <w:br/>
      </w:r>
      <w:r w:rsidRPr="007A5074">
        <w:rPr>
          <w:sz w:val="24"/>
          <w:szCs w:val="24"/>
        </w:rPr>
        <w:t xml:space="preserve">размеров утилизационного сбора, утвержденного постановлением </w:t>
      </w:r>
      <w:r>
        <w:rPr>
          <w:sz w:val="24"/>
          <w:szCs w:val="24"/>
        </w:rPr>
        <w:br/>
      </w:r>
      <w:r w:rsidRPr="007A5074">
        <w:rPr>
          <w:sz w:val="24"/>
          <w:szCs w:val="24"/>
        </w:rPr>
        <w:t xml:space="preserve">Правительства Российской Федерации от 6 февраля 2016 г. № 81 </w:t>
      </w:r>
      <w:r>
        <w:rPr>
          <w:sz w:val="24"/>
          <w:szCs w:val="24"/>
        </w:rPr>
        <w:br/>
      </w:r>
      <w:r w:rsidRPr="007A5074">
        <w:rPr>
          <w:sz w:val="24"/>
          <w:szCs w:val="24"/>
        </w:rPr>
        <w:t xml:space="preserve">«Об утилизационном сборе в отношении самоходных машин </w:t>
      </w:r>
      <w:r>
        <w:rPr>
          <w:sz w:val="24"/>
          <w:szCs w:val="24"/>
        </w:rPr>
        <w:br/>
      </w:r>
      <w:r w:rsidRPr="007A5074">
        <w:rPr>
          <w:sz w:val="24"/>
          <w:szCs w:val="24"/>
        </w:rPr>
        <w:t xml:space="preserve">и (или) прицепов к ним и о внесении изменений в некоторые акты </w:t>
      </w:r>
      <w:r>
        <w:rPr>
          <w:sz w:val="24"/>
          <w:szCs w:val="24"/>
        </w:rPr>
        <w:br/>
      </w:r>
      <w:r w:rsidRPr="007A5074">
        <w:rPr>
          <w:sz w:val="24"/>
          <w:szCs w:val="24"/>
        </w:rPr>
        <w:t>Правительства Российской Федерации»</w:t>
      </w:r>
      <w:r w:rsidRPr="00CD22BB">
        <w:rPr>
          <w:sz w:val="24"/>
          <w:szCs w:val="24"/>
        </w:rPr>
        <w:t xml:space="preserve">, коэффициентов расчета </w:t>
      </w:r>
      <w:r>
        <w:rPr>
          <w:sz w:val="24"/>
          <w:szCs w:val="24"/>
        </w:rPr>
        <w:br/>
      </w:r>
      <w:r w:rsidRPr="00CD22BB">
        <w:rPr>
          <w:sz w:val="24"/>
          <w:szCs w:val="24"/>
        </w:rPr>
        <w:t>размера утилизационного сбора, установленных для новы</w:t>
      </w:r>
      <w:r>
        <w:rPr>
          <w:sz w:val="24"/>
          <w:szCs w:val="24"/>
        </w:rPr>
        <w:t>х</w:t>
      </w:r>
      <w:r>
        <w:rPr>
          <w:sz w:val="24"/>
          <w:szCs w:val="24"/>
        </w:rPr>
        <w:br/>
        <w:t xml:space="preserve"> самоходных машин в прографке «с 2024 года» </w:t>
      </w:r>
      <w:r>
        <w:rPr>
          <w:sz w:val="24"/>
          <w:szCs w:val="24"/>
        </w:rPr>
        <w:br/>
        <w:t>разделов XIV – XVIII указанного перечня</w:t>
      </w:r>
    </w:p>
    <w:p w14:paraId="285ACE9B" w14:textId="77777777" w:rsidR="00F04EEB" w:rsidRPr="00494A90" w:rsidRDefault="00F04EEB" w:rsidP="00F04EEB">
      <w:pPr>
        <w:jc w:val="both"/>
        <w:rPr>
          <w:b/>
          <w:sz w:val="24"/>
          <w:szCs w:val="24"/>
        </w:rPr>
      </w:pPr>
      <w:r w:rsidRPr="00494A90">
        <w:rPr>
          <w:b/>
          <w:sz w:val="24"/>
          <w:szCs w:val="24"/>
        </w:rPr>
        <w:t>От</w:t>
      </w:r>
      <w:r>
        <w:rPr>
          <w:b/>
          <w:sz w:val="24"/>
          <w:szCs w:val="24"/>
        </w:rPr>
        <w:t>_</w:t>
      </w:r>
      <w:r w:rsidRPr="00494A90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</w:t>
      </w:r>
      <w:r w:rsidRPr="00494A9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3EB4E547" w14:textId="77777777" w:rsidR="00F04EEB" w:rsidRDefault="00F04EEB" w:rsidP="00F04EEB">
      <w:pPr>
        <w:jc w:val="center"/>
        <w:rPr>
          <w:sz w:val="16"/>
          <w:szCs w:val="16"/>
        </w:rPr>
      </w:pPr>
      <w:r w:rsidRPr="00494A90">
        <w:rPr>
          <w:sz w:val="16"/>
          <w:szCs w:val="16"/>
        </w:rPr>
        <w:t>(</w:t>
      </w:r>
      <w:r w:rsidRPr="00494A90">
        <w:rPr>
          <w:b/>
          <w:sz w:val="16"/>
          <w:szCs w:val="16"/>
        </w:rPr>
        <w:t>для юридического лица</w:t>
      </w:r>
      <w:r w:rsidRPr="00494A90">
        <w:rPr>
          <w:sz w:val="16"/>
          <w:szCs w:val="16"/>
        </w:rPr>
        <w:t xml:space="preserve"> – полное и сокращенное (при наличии) наименования, основной государственный регистрационный номер записи и дата внесения в единый государственный реестр юридических лиц, идентификационный номер налогоплательщика, </w:t>
      </w:r>
      <w:r>
        <w:rPr>
          <w:sz w:val="16"/>
          <w:szCs w:val="16"/>
        </w:rPr>
        <w:br/>
      </w:r>
      <w:r w:rsidRPr="00494A90">
        <w:rPr>
          <w:sz w:val="16"/>
          <w:szCs w:val="16"/>
        </w:rPr>
        <w:t xml:space="preserve">код причины постановки на учет согласно свидетельству о постановке на учет российской организации в налоговом органе </w:t>
      </w:r>
      <w:r>
        <w:rPr>
          <w:sz w:val="16"/>
          <w:szCs w:val="16"/>
        </w:rPr>
        <w:br/>
      </w:r>
      <w:r w:rsidRPr="00494A90">
        <w:rPr>
          <w:sz w:val="16"/>
          <w:szCs w:val="16"/>
        </w:rPr>
        <w:t>по месту нахождения, адрес в пределах места нахождения;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494A90">
        <w:rPr>
          <w:b/>
          <w:sz w:val="16"/>
          <w:szCs w:val="16"/>
        </w:rPr>
        <w:t>для филиала, представительства юридического лица государства-члена Евразийского экономического союза</w:t>
      </w:r>
      <w:r w:rsidRPr="00494A90">
        <w:rPr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 w:rsidRPr="00494A90">
        <w:rPr>
          <w:sz w:val="16"/>
          <w:szCs w:val="16"/>
        </w:rPr>
        <w:t xml:space="preserve"> полное </w:t>
      </w:r>
      <w:r>
        <w:rPr>
          <w:sz w:val="16"/>
          <w:szCs w:val="16"/>
        </w:rPr>
        <w:br/>
      </w:r>
      <w:r w:rsidRPr="00494A90">
        <w:rPr>
          <w:sz w:val="16"/>
          <w:szCs w:val="16"/>
        </w:rPr>
        <w:t>и сокращенное (при наличии) наименование филиала, представительства, полное и сокращенное (при наличии) наименование юридического лица, номер записи об аккредитации, код страны регистрации (инкорпорации), идентификационный номер налогоплательщика, код причины постановки на учет согласно сведениям, содержащимся в государственном реестре аккредитованных филиалов, представительств иностранных юридических лиц;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494A90">
        <w:rPr>
          <w:b/>
          <w:sz w:val="16"/>
          <w:szCs w:val="16"/>
        </w:rPr>
        <w:t>для индивидуального предпринимателя</w:t>
      </w:r>
      <w:r w:rsidRPr="00494A90">
        <w:rPr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 w:rsidRPr="00494A90">
        <w:rPr>
          <w:sz w:val="16"/>
          <w:szCs w:val="16"/>
        </w:rPr>
        <w:t xml:space="preserve"> фамилия, имя, отчество (при наличии), основной государственный регистрационный номер индивидуального предпринимателя в едином государственном реестре индивидуальных предпринимателей, идентификационный номер налогоплательщика согласно свидетельству о постановке на учет физического лица в налоговом орган</w:t>
      </w:r>
      <w:r>
        <w:rPr>
          <w:sz w:val="16"/>
          <w:szCs w:val="16"/>
        </w:rPr>
        <w:t>)</w:t>
      </w:r>
    </w:p>
    <w:p w14:paraId="3CCCADE2" w14:textId="77777777" w:rsidR="00F04EEB" w:rsidRDefault="00F04EEB" w:rsidP="00F04EEB">
      <w:pPr>
        <w:ind w:firstLine="539"/>
        <w:jc w:val="both"/>
      </w:pPr>
      <w:r>
        <w:lastRenderedPageBreak/>
        <w:t>П</w:t>
      </w:r>
      <w:r w:rsidRPr="00B93FFA">
        <w:t xml:space="preserve">рошу </w:t>
      </w:r>
      <w:r>
        <w:t xml:space="preserve">предоставить </w:t>
      </w:r>
      <w:r w:rsidRPr="00B93FFA">
        <w:t xml:space="preserve">письмо Министерства сельского хозяйства Российской Федерации, </w:t>
      </w:r>
      <w:r w:rsidRPr="004443C8">
        <w:t>подтверждающе</w:t>
      </w:r>
      <w:r>
        <w:t>е</w:t>
      </w:r>
      <w:r w:rsidRPr="004443C8">
        <w:t xml:space="preserve"> применение для новых </w:t>
      </w:r>
      <w:r>
        <w:br/>
      </w:r>
      <w:r w:rsidRPr="004443C8">
        <w:t xml:space="preserve">самоходных машин, предусмотренных разделами XIV – XVIII </w:t>
      </w:r>
      <w:r>
        <w:br/>
      </w:r>
      <w:r w:rsidRPr="004443C8">
        <w:t xml:space="preserve">перечня видов и категорий самоходных машин и прицепов к ним, </w:t>
      </w:r>
      <w:r>
        <w:br/>
      </w:r>
      <w:r w:rsidRPr="004443C8">
        <w:t xml:space="preserve">в отношении которых уплачивается утилизационный сбор, а также </w:t>
      </w:r>
      <w:r>
        <w:br/>
      </w:r>
      <w:r w:rsidRPr="004443C8">
        <w:t xml:space="preserve">размеров утилизационного сбора, утвержденного постановлением Правительства Российской Федерации от 6 февраля 2016 г. № 81 </w:t>
      </w:r>
      <w:r>
        <w:br/>
      </w:r>
      <w:r w:rsidRPr="004443C8">
        <w:t xml:space="preserve">«Об утилизационном сборе в отношении самоходных машин </w:t>
      </w:r>
      <w:r>
        <w:br/>
      </w:r>
      <w:r w:rsidRPr="004443C8">
        <w:t xml:space="preserve">и (или) прицепов к ним и о внесении изменений в некоторые </w:t>
      </w:r>
      <w:r>
        <w:br/>
      </w:r>
      <w:r w:rsidRPr="004443C8">
        <w:t xml:space="preserve">акты Правительства Российской Федерации» </w:t>
      </w:r>
      <w:r>
        <w:t>(далее – перечень)</w:t>
      </w:r>
      <w:r w:rsidRPr="004443C8">
        <w:t xml:space="preserve">, коэффициентов расчета размера утилизационного сбора, установленных </w:t>
      </w:r>
      <w:r>
        <w:br/>
      </w:r>
      <w:r w:rsidRPr="004443C8">
        <w:t xml:space="preserve">для новых самоходных машин в прографке «с 2024 года» </w:t>
      </w:r>
      <w:r>
        <w:br/>
      </w:r>
      <w:r w:rsidRPr="007A5074">
        <w:t xml:space="preserve">разделов XIV </w:t>
      </w:r>
      <w:r>
        <w:t>–</w:t>
      </w:r>
      <w:r w:rsidRPr="007A5074">
        <w:t xml:space="preserve"> XVIII указанного перечня </w:t>
      </w:r>
      <w:r>
        <w:t>для следующих(ей) самоходных(ой) машин(ы):</w:t>
      </w:r>
    </w:p>
    <w:p w14:paraId="13378FD2" w14:textId="77777777" w:rsidR="00F04EEB" w:rsidRDefault="00F04EEB" w:rsidP="00F04EEB">
      <w:pPr>
        <w:ind w:firstLine="539"/>
        <w:jc w:val="both"/>
      </w:pPr>
    </w:p>
    <w:p w14:paraId="55952129" w14:textId="77777777" w:rsidR="00F04EEB" w:rsidRPr="004E1EE1" w:rsidRDefault="00F04EEB" w:rsidP="00F04EEB">
      <w:pPr>
        <w:pStyle w:val="a7"/>
        <w:numPr>
          <w:ilvl w:val="0"/>
          <w:numId w:val="37"/>
        </w:numPr>
        <w:spacing w:line="276" w:lineRule="auto"/>
        <w:ind w:left="0" w:firstLine="0"/>
        <w:jc w:val="both"/>
      </w:pPr>
      <w:r w:rsidRPr="004E1EE1">
        <w:t>________________________________</w:t>
      </w:r>
      <w:r>
        <w:t>___________________________;</w:t>
      </w:r>
    </w:p>
    <w:p w14:paraId="552612BC" w14:textId="77777777" w:rsidR="00F04EEB" w:rsidRPr="004E1EE1" w:rsidRDefault="00F04EEB" w:rsidP="00F04EEB">
      <w:pPr>
        <w:pStyle w:val="a7"/>
        <w:jc w:val="center"/>
        <w:rPr>
          <w:sz w:val="16"/>
          <w:szCs w:val="16"/>
        </w:rPr>
      </w:pPr>
      <w:r w:rsidRPr="004E1EE1">
        <w:rPr>
          <w:sz w:val="16"/>
          <w:szCs w:val="16"/>
        </w:rPr>
        <w:t xml:space="preserve">(тип, марка, модель, идентификационный код в соответствии с графой «Идентификационный код» перечня, </w:t>
      </w:r>
      <w:r w:rsidRPr="004E1EE1">
        <w:rPr>
          <w:sz w:val="16"/>
          <w:szCs w:val="16"/>
        </w:rPr>
        <w:br/>
        <w:t>коммерческое наименование, организация-изготовитель)</w:t>
      </w:r>
    </w:p>
    <w:p w14:paraId="30A9A544" w14:textId="77777777" w:rsidR="00F04EEB" w:rsidRDefault="00F04EEB" w:rsidP="00F04EEB">
      <w:pPr>
        <w:pStyle w:val="a7"/>
        <w:numPr>
          <w:ilvl w:val="0"/>
          <w:numId w:val="37"/>
        </w:numPr>
        <w:spacing w:line="276" w:lineRule="auto"/>
        <w:ind w:left="0" w:firstLine="0"/>
        <w:jc w:val="both"/>
      </w:pPr>
      <w:r w:rsidRPr="00AF3EF6">
        <w:t>_________</w:t>
      </w:r>
      <w:r>
        <w:t>________________________________</w:t>
      </w:r>
      <w:r w:rsidRPr="00AF3EF6">
        <w:t>__________________;</w:t>
      </w:r>
    </w:p>
    <w:p w14:paraId="7735FBEA" w14:textId="77777777" w:rsidR="00F04EEB" w:rsidRDefault="00F04EEB" w:rsidP="00F04EEB">
      <w:pPr>
        <w:pStyle w:val="a7"/>
        <w:jc w:val="center"/>
        <w:rPr>
          <w:sz w:val="16"/>
          <w:szCs w:val="16"/>
        </w:rPr>
      </w:pPr>
      <w:r w:rsidRPr="004E1EE1">
        <w:rPr>
          <w:sz w:val="16"/>
          <w:szCs w:val="16"/>
        </w:rPr>
        <w:t xml:space="preserve">(тип, марка, модель, идентификационный код в соответствии с графой «Идентификационный код» перечня, </w:t>
      </w:r>
      <w:r w:rsidRPr="004E1EE1">
        <w:rPr>
          <w:sz w:val="16"/>
          <w:szCs w:val="16"/>
        </w:rPr>
        <w:br/>
        <w:t>коммерческое наименование, организация-изготовитель)</w:t>
      </w:r>
    </w:p>
    <w:p w14:paraId="6D0E3485" w14:textId="77777777" w:rsidR="00F04EEB" w:rsidRDefault="00F04EEB" w:rsidP="00F04EEB">
      <w:pPr>
        <w:pStyle w:val="a7"/>
        <w:numPr>
          <w:ilvl w:val="0"/>
          <w:numId w:val="37"/>
        </w:numPr>
        <w:spacing w:line="276" w:lineRule="auto"/>
        <w:ind w:left="0" w:firstLine="0"/>
        <w:jc w:val="both"/>
      </w:pPr>
      <w:r w:rsidRPr="00AF3EF6">
        <w:t>_________</w:t>
      </w:r>
      <w:r>
        <w:t>________________________________</w:t>
      </w:r>
      <w:r w:rsidRPr="00AF3EF6">
        <w:t>__________________</w:t>
      </w:r>
      <w:r>
        <w:t>,</w:t>
      </w:r>
    </w:p>
    <w:p w14:paraId="5501BD8A" w14:textId="77777777" w:rsidR="00F04EEB" w:rsidRDefault="00F04EEB" w:rsidP="00F04EEB">
      <w:pPr>
        <w:pStyle w:val="a7"/>
        <w:jc w:val="center"/>
        <w:rPr>
          <w:sz w:val="16"/>
          <w:szCs w:val="16"/>
        </w:rPr>
      </w:pPr>
      <w:r w:rsidRPr="004E1EE1">
        <w:rPr>
          <w:sz w:val="16"/>
          <w:szCs w:val="16"/>
        </w:rPr>
        <w:t xml:space="preserve">(тип, марка, модель, идентификационный код в соответствии с графой «Идентификационный код» перечня, </w:t>
      </w:r>
      <w:r w:rsidRPr="004E1EE1">
        <w:rPr>
          <w:sz w:val="16"/>
          <w:szCs w:val="16"/>
        </w:rPr>
        <w:br/>
        <w:t>коммерческое наименование, организация-изготовитель)</w:t>
      </w:r>
    </w:p>
    <w:p w14:paraId="3ED12E46" w14:textId="77777777" w:rsidR="00F04EEB" w:rsidRDefault="00F04EEB" w:rsidP="00F04EEB">
      <w:pPr>
        <w:pStyle w:val="a7"/>
        <w:spacing w:line="276" w:lineRule="auto"/>
        <w:ind w:left="0"/>
        <w:jc w:val="both"/>
      </w:pPr>
      <w:r>
        <w:t>…</w:t>
      </w:r>
    </w:p>
    <w:p w14:paraId="79E916C8" w14:textId="77777777" w:rsidR="00F04EEB" w:rsidRDefault="00F04EEB" w:rsidP="00F04EEB">
      <w:pPr>
        <w:jc w:val="both"/>
      </w:pPr>
      <w:r>
        <w:t>которые(ая) соответствуют(ет)</w:t>
      </w:r>
      <w:r w:rsidRPr="00B93FFA">
        <w:t xml:space="preserve"> </w:t>
      </w:r>
      <w:r>
        <w:t>_____________________________________</w:t>
      </w:r>
    </w:p>
    <w:p w14:paraId="7E1BF14F" w14:textId="77777777" w:rsidR="00F04EEB" w:rsidRPr="00B93FFA" w:rsidRDefault="00F04EEB" w:rsidP="00F04EEB">
      <w:pPr>
        <w:ind w:left="368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B93FFA">
        <w:rPr>
          <w:sz w:val="16"/>
          <w:szCs w:val="16"/>
        </w:rPr>
        <w:t>код</w:t>
      </w:r>
      <w:r>
        <w:rPr>
          <w:sz w:val="16"/>
          <w:szCs w:val="16"/>
        </w:rPr>
        <w:t>(ы)</w:t>
      </w:r>
      <w:r w:rsidRPr="00B93FFA">
        <w:rPr>
          <w:sz w:val="16"/>
          <w:szCs w:val="16"/>
        </w:rPr>
        <w:t xml:space="preserve"> ТН ВЭД техники в соответствии с единой Товарной номенклатурой внешнеэкономической деятельности Евразийского экономического союза, утвержденной Решением Совета Евразийской экономической комиссии </w:t>
      </w:r>
      <w:r>
        <w:rPr>
          <w:sz w:val="16"/>
          <w:szCs w:val="16"/>
        </w:rPr>
        <w:br/>
      </w:r>
      <w:r w:rsidRPr="00B93FFA">
        <w:rPr>
          <w:sz w:val="16"/>
          <w:szCs w:val="16"/>
        </w:rPr>
        <w:t>от 14 сентября 2021 г. № 80</w:t>
      </w:r>
      <w:r>
        <w:rPr>
          <w:sz w:val="16"/>
          <w:szCs w:val="16"/>
        </w:rPr>
        <w:t>)</w:t>
      </w:r>
    </w:p>
    <w:p w14:paraId="1105713E" w14:textId="77777777" w:rsidR="00F04EEB" w:rsidRDefault="00F04EEB" w:rsidP="00F04EEB">
      <w:pPr>
        <w:jc w:val="both"/>
      </w:pPr>
    </w:p>
    <w:p w14:paraId="18D60FA6" w14:textId="77777777" w:rsidR="00F04EEB" w:rsidRDefault="00F04EEB" w:rsidP="00F04EEB">
      <w:pPr>
        <w:jc w:val="both"/>
      </w:pPr>
      <w:r>
        <w:t>К запросу прилагаются следующие документы (при наличии):</w:t>
      </w:r>
    </w:p>
    <w:p w14:paraId="672308A7" w14:textId="77777777" w:rsidR="00F04EEB" w:rsidRDefault="00F04EEB" w:rsidP="00F04EEB">
      <w:pPr>
        <w:jc w:val="both"/>
      </w:pPr>
    </w:p>
    <w:p w14:paraId="460FD518" w14:textId="77777777" w:rsidR="00F04EEB" w:rsidRDefault="00F04EEB" w:rsidP="00F04EEB">
      <w:pPr>
        <w:pStyle w:val="a7"/>
        <w:numPr>
          <w:ilvl w:val="0"/>
          <w:numId w:val="38"/>
        </w:numPr>
        <w:spacing w:line="276" w:lineRule="auto"/>
        <w:ind w:left="0" w:firstLine="0"/>
        <w:jc w:val="both"/>
        <w:rPr>
          <w:sz w:val="16"/>
          <w:szCs w:val="16"/>
        </w:rPr>
      </w:pPr>
      <w:r>
        <w:t>___________________________________________________________</w:t>
      </w:r>
    </w:p>
    <w:p w14:paraId="686EDF2B" w14:textId="77777777" w:rsidR="00F04EEB" w:rsidRDefault="00F04EEB" w:rsidP="00F04EEB">
      <w:pPr>
        <w:pStyle w:val="a7"/>
        <w:spacing w:line="276" w:lineRule="auto"/>
        <w:ind w:left="0"/>
        <w:jc w:val="center"/>
        <w:rPr>
          <w:sz w:val="16"/>
          <w:szCs w:val="16"/>
        </w:rPr>
      </w:pPr>
      <w:r>
        <w:rPr>
          <w:sz w:val="16"/>
          <w:szCs w:val="16"/>
        </w:rPr>
        <w:t>(к</w:t>
      </w:r>
      <w:r w:rsidRPr="002D515B">
        <w:rPr>
          <w:sz w:val="16"/>
          <w:szCs w:val="16"/>
        </w:rPr>
        <w:t>опия контракта (договора), заключенного на поставку новых самоходных машин</w:t>
      </w:r>
      <w:r>
        <w:rPr>
          <w:sz w:val="16"/>
          <w:szCs w:val="16"/>
        </w:rPr>
        <w:t xml:space="preserve">, </w:t>
      </w:r>
      <w:r w:rsidRPr="002D515B">
        <w:rPr>
          <w:sz w:val="16"/>
          <w:szCs w:val="16"/>
        </w:rPr>
        <w:t>дата, номер)</w:t>
      </w:r>
    </w:p>
    <w:p w14:paraId="00747294" w14:textId="77777777" w:rsidR="00F04EEB" w:rsidRPr="002D515B" w:rsidRDefault="00F04EEB" w:rsidP="00F04EEB">
      <w:pPr>
        <w:jc w:val="center"/>
        <w:rPr>
          <w:sz w:val="16"/>
          <w:szCs w:val="16"/>
        </w:rPr>
      </w:pPr>
    </w:p>
    <w:p w14:paraId="0E5C5835" w14:textId="77777777" w:rsidR="00F04EEB" w:rsidRPr="00F06EA2" w:rsidRDefault="00F04EEB" w:rsidP="00F04EEB">
      <w:pPr>
        <w:pStyle w:val="a7"/>
        <w:numPr>
          <w:ilvl w:val="0"/>
          <w:numId w:val="38"/>
        </w:numPr>
        <w:ind w:left="0" w:firstLine="0"/>
        <w:jc w:val="both"/>
      </w:pPr>
      <w:r w:rsidRPr="00F06EA2">
        <w:t>_______________________________</w:t>
      </w:r>
      <w:r>
        <w:t>____________________________</w:t>
      </w:r>
    </w:p>
    <w:p w14:paraId="07B0A4D4" w14:textId="77777777" w:rsidR="00F04EEB" w:rsidRDefault="00F04EEB" w:rsidP="00F04EEB">
      <w:pPr>
        <w:jc w:val="both"/>
      </w:pPr>
    </w:p>
    <w:p w14:paraId="1EB00124" w14:textId="77777777" w:rsidR="00F04EEB" w:rsidRDefault="00F04EEB" w:rsidP="00F04EEB">
      <w:pPr>
        <w:jc w:val="both"/>
      </w:pPr>
      <w:r>
        <w:t>А</w:t>
      </w:r>
      <w:r w:rsidRPr="00B93FFA">
        <w:t xml:space="preserve">дрес </w:t>
      </w:r>
      <w:r>
        <w:t xml:space="preserve">электронной почты (при наличии)_____________________________ </w:t>
      </w:r>
    </w:p>
    <w:p w14:paraId="61289309" w14:textId="77777777" w:rsidR="00F04EEB" w:rsidRPr="002D515B" w:rsidRDefault="00F04EEB" w:rsidP="00F04EEB">
      <w:pPr>
        <w:jc w:val="both"/>
        <w:rPr>
          <w:sz w:val="16"/>
          <w:szCs w:val="16"/>
        </w:rPr>
      </w:pPr>
      <w:r>
        <w:t>С</w:t>
      </w:r>
      <w:r w:rsidRPr="00B93FFA">
        <w:t xml:space="preserve">пособ получения письма </w:t>
      </w:r>
      <w:r>
        <w:t>_________________________________________</w:t>
      </w:r>
    </w:p>
    <w:p w14:paraId="6C9DB75E" w14:textId="77777777" w:rsidR="00F04EEB" w:rsidRPr="002D515B" w:rsidRDefault="00F04EEB" w:rsidP="00F04EEB">
      <w:pPr>
        <w:ind w:left="3119"/>
        <w:jc w:val="center"/>
        <w:rPr>
          <w:sz w:val="16"/>
          <w:szCs w:val="16"/>
        </w:rPr>
      </w:pPr>
      <w:r w:rsidRPr="002D515B">
        <w:rPr>
          <w:sz w:val="16"/>
          <w:szCs w:val="16"/>
        </w:rPr>
        <w:t xml:space="preserve">(лично в руки, на адрес электронной почты, указанный в </w:t>
      </w:r>
      <w:r>
        <w:rPr>
          <w:sz w:val="16"/>
          <w:szCs w:val="16"/>
        </w:rPr>
        <w:t>запросе</w:t>
      </w:r>
      <w:r w:rsidRPr="002D515B">
        <w:rPr>
          <w:sz w:val="16"/>
          <w:szCs w:val="16"/>
        </w:rPr>
        <w:t xml:space="preserve">, </w:t>
      </w:r>
      <w:r>
        <w:rPr>
          <w:sz w:val="16"/>
          <w:szCs w:val="16"/>
        </w:rPr>
        <w:br/>
      </w:r>
      <w:r w:rsidRPr="002D515B">
        <w:rPr>
          <w:sz w:val="16"/>
          <w:szCs w:val="16"/>
        </w:rPr>
        <w:t xml:space="preserve">заказным почтовым отправлением </w:t>
      </w:r>
      <w:r>
        <w:rPr>
          <w:sz w:val="16"/>
          <w:szCs w:val="16"/>
        </w:rPr>
        <w:t>с уведомлением о вручении)</w:t>
      </w:r>
    </w:p>
    <w:p w14:paraId="7990734D" w14:textId="77777777" w:rsidR="00F04EEB" w:rsidRDefault="00F04EEB" w:rsidP="00F04EE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11"/>
        <w:gridCol w:w="340"/>
        <w:gridCol w:w="4423"/>
        <w:gridCol w:w="340"/>
      </w:tblGrid>
      <w:tr w:rsidR="00F04EEB" w14:paraId="65458D0F" w14:textId="77777777" w:rsidTr="00D32208">
        <w:tc>
          <w:tcPr>
            <w:tcW w:w="1701" w:type="dxa"/>
            <w:vAlign w:val="bottom"/>
          </w:tcPr>
          <w:p w14:paraId="35A44F61" w14:textId="77777777" w:rsidR="00F04EEB" w:rsidRDefault="00F04EEB" w:rsidP="00D32208">
            <w:pPr>
              <w:pStyle w:val="ConsPlusNormal"/>
              <w:jc w:val="both"/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14:paraId="7B860032" w14:textId="77777777" w:rsidR="00F04EEB" w:rsidRDefault="00F04EEB" w:rsidP="00D3220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14:paraId="5EC274B3" w14:textId="77777777" w:rsidR="00F04EEB" w:rsidRDefault="00F04EEB" w:rsidP="00D32208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bottom"/>
          </w:tcPr>
          <w:p w14:paraId="6503DEA7" w14:textId="77777777" w:rsidR="00F04EEB" w:rsidRDefault="00F04EEB" w:rsidP="00D3220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14:paraId="60818E86" w14:textId="77777777" w:rsidR="00F04EEB" w:rsidRDefault="00F04EEB" w:rsidP="00D32208">
            <w:pPr>
              <w:pStyle w:val="ConsPlusNormal"/>
              <w:jc w:val="both"/>
            </w:pPr>
            <w:r>
              <w:t>/</w:t>
            </w:r>
          </w:p>
        </w:tc>
      </w:tr>
      <w:tr w:rsidR="00F04EEB" w14:paraId="2F9F9AD8" w14:textId="77777777" w:rsidTr="00D32208">
        <w:tc>
          <w:tcPr>
            <w:tcW w:w="1701" w:type="dxa"/>
          </w:tcPr>
          <w:p w14:paraId="3841653F" w14:textId="77777777" w:rsidR="00F04EEB" w:rsidRDefault="00F04EEB" w:rsidP="00D3220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14:paraId="3FD5F1D6" w14:textId="77777777" w:rsidR="00F04EEB" w:rsidRPr="00F06EA2" w:rsidRDefault="00F04EEB" w:rsidP="00D32208">
            <w:pPr>
              <w:pStyle w:val="ConsPlusNormal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06EA2">
              <w:rPr>
                <w:rFonts w:eastAsiaTheme="minorHAnsi"/>
                <w:sz w:val="16"/>
                <w:szCs w:val="16"/>
                <w:lang w:eastAsia="en-US"/>
              </w:rPr>
              <w:t xml:space="preserve"> (подпись)</w:t>
            </w:r>
          </w:p>
        </w:tc>
        <w:tc>
          <w:tcPr>
            <w:tcW w:w="340" w:type="dxa"/>
          </w:tcPr>
          <w:p w14:paraId="0DAB7151" w14:textId="77777777" w:rsidR="00F04EEB" w:rsidRPr="00F06EA2" w:rsidRDefault="00F04EEB" w:rsidP="00D32208">
            <w:pPr>
              <w:pStyle w:val="ConsPlusNormal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auto"/>
            </w:tcBorders>
          </w:tcPr>
          <w:p w14:paraId="0526EA59" w14:textId="77777777" w:rsidR="00F04EEB" w:rsidRPr="00F06EA2" w:rsidRDefault="00F04EEB" w:rsidP="00D32208">
            <w:pPr>
              <w:pStyle w:val="ConsPlusNormal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06EA2">
              <w:rPr>
                <w:rFonts w:eastAsiaTheme="minorHAnsi"/>
                <w:sz w:val="16"/>
                <w:szCs w:val="16"/>
                <w:lang w:eastAsia="en-US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14:paraId="40F91B78" w14:textId="77777777" w:rsidR="00F04EEB" w:rsidRPr="00F06EA2" w:rsidRDefault="00F04EEB" w:rsidP="00D32208">
            <w:pPr>
              <w:pStyle w:val="ConsPlusNormal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F04EEB" w14:paraId="4D2EA905" w14:textId="77777777" w:rsidTr="00D32208">
        <w:tc>
          <w:tcPr>
            <w:tcW w:w="9015" w:type="dxa"/>
            <w:gridSpan w:val="5"/>
          </w:tcPr>
          <w:p w14:paraId="1904188D" w14:textId="77777777" w:rsidR="00F04EEB" w:rsidRDefault="00F04EEB" w:rsidP="00D32208">
            <w:pPr>
              <w:pStyle w:val="ConsPlusNormal"/>
            </w:pPr>
            <w:r>
              <w:t>М.П. (при наличии)</w:t>
            </w:r>
          </w:p>
        </w:tc>
      </w:tr>
    </w:tbl>
    <w:p w14:paraId="12170FD1" w14:textId="77777777" w:rsidR="00F04EEB" w:rsidRDefault="00F04EEB" w:rsidP="00F04EEB">
      <w:pPr>
        <w:rPr>
          <w:sz w:val="24"/>
          <w:szCs w:val="24"/>
        </w:rPr>
      </w:pPr>
      <w:r>
        <w:rPr>
          <w:sz w:val="24"/>
          <w:szCs w:val="24"/>
        </w:rPr>
        <w:t>«____» _____________ 20___ г.</w:t>
      </w:r>
    </w:p>
    <w:p w14:paraId="6689D2CB" w14:textId="06872752" w:rsidR="00491BE1" w:rsidRPr="00E23F74" w:rsidRDefault="00491BE1" w:rsidP="00157413">
      <w:pPr>
        <w:rPr>
          <w:sz w:val="20"/>
          <w:szCs w:val="20"/>
        </w:rPr>
      </w:pPr>
    </w:p>
    <w:sectPr w:rsidR="00491BE1" w:rsidRPr="00E23F74" w:rsidSect="0079696C"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885032" w16cid:durableId="25E57A41"/>
  <w16cid:commentId w16cid:paraId="3D794FBA" w16cid:durableId="25E57B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117A9" w14:textId="77777777" w:rsidR="005B375A" w:rsidRDefault="005B375A">
      <w:r>
        <w:separator/>
      </w:r>
    </w:p>
  </w:endnote>
  <w:endnote w:type="continuationSeparator" w:id="0">
    <w:p w14:paraId="2652D927" w14:textId="77777777" w:rsidR="005B375A" w:rsidRDefault="005B375A">
      <w:r>
        <w:continuationSeparator/>
      </w:r>
    </w:p>
  </w:endnote>
  <w:endnote w:type="continuationNotice" w:id="1">
    <w:p w14:paraId="5BFBB222" w14:textId="77777777" w:rsidR="005B375A" w:rsidRDefault="005B3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4D3DB" w14:textId="77777777" w:rsidR="005B375A" w:rsidRDefault="005B375A">
      <w:r>
        <w:separator/>
      </w:r>
    </w:p>
  </w:footnote>
  <w:footnote w:type="continuationSeparator" w:id="0">
    <w:p w14:paraId="1EE16A5D" w14:textId="77777777" w:rsidR="005B375A" w:rsidRDefault="005B375A">
      <w:r>
        <w:continuationSeparator/>
      </w:r>
    </w:p>
  </w:footnote>
  <w:footnote w:type="continuationNotice" w:id="1">
    <w:p w14:paraId="29A15C97" w14:textId="77777777" w:rsidR="005B375A" w:rsidRDefault="005B37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99916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5764FC4" w14:textId="77777777" w:rsidR="00586C04" w:rsidRPr="0079696C" w:rsidRDefault="00586C04">
        <w:pPr>
          <w:pStyle w:val="ab"/>
          <w:jc w:val="center"/>
          <w:rPr>
            <w:sz w:val="24"/>
          </w:rPr>
        </w:pPr>
        <w:r w:rsidRPr="0079696C">
          <w:rPr>
            <w:sz w:val="24"/>
          </w:rPr>
          <w:fldChar w:fldCharType="begin"/>
        </w:r>
        <w:r w:rsidRPr="0079696C">
          <w:rPr>
            <w:sz w:val="24"/>
          </w:rPr>
          <w:instrText>PAGE   \* MERGEFORMAT</w:instrText>
        </w:r>
        <w:r w:rsidRPr="0079696C">
          <w:rPr>
            <w:sz w:val="24"/>
          </w:rPr>
          <w:fldChar w:fldCharType="separate"/>
        </w:r>
        <w:r w:rsidR="003349FE">
          <w:rPr>
            <w:noProof/>
            <w:sz w:val="24"/>
          </w:rPr>
          <w:t>2</w:t>
        </w:r>
        <w:r w:rsidRPr="0079696C">
          <w:rPr>
            <w:sz w:val="24"/>
          </w:rPr>
          <w:fldChar w:fldCharType="end"/>
        </w:r>
      </w:p>
    </w:sdtContent>
  </w:sdt>
  <w:p w14:paraId="06DEF6B0" w14:textId="77777777" w:rsidR="00586C04" w:rsidRDefault="00586C04" w:rsidP="003D4F99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EB104" w14:textId="48860EE8" w:rsidR="00C435FF" w:rsidRDefault="00C435FF" w:rsidP="00C435FF">
    <w:pPr>
      <w:pStyle w:val="ab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9614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9C68717" w14:textId="77777777" w:rsidR="00F04EEB" w:rsidRPr="00842CBE" w:rsidRDefault="00F04EEB">
        <w:pPr>
          <w:pStyle w:val="ab"/>
          <w:jc w:val="center"/>
          <w:rPr>
            <w:sz w:val="24"/>
          </w:rPr>
        </w:pPr>
        <w:r w:rsidRPr="00842CBE">
          <w:rPr>
            <w:sz w:val="24"/>
          </w:rPr>
          <w:fldChar w:fldCharType="begin"/>
        </w:r>
        <w:r w:rsidRPr="00842CBE">
          <w:rPr>
            <w:sz w:val="24"/>
          </w:rPr>
          <w:instrText>PAGE   \* MERGEFORMAT</w:instrText>
        </w:r>
        <w:r w:rsidRPr="00842CBE">
          <w:rPr>
            <w:sz w:val="24"/>
          </w:rPr>
          <w:fldChar w:fldCharType="separate"/>
        </w:r>
        <w:r w:rsidR="003349FE">
          <w:rPr>
            <w:noProof/>
            <w:sz w:val="24"/>
          </w:rPr>
          <w:t>2</w:t>
        </w:r>
        <w:r w:rsidRPr="00842CBE">
          <w:rPr>
            <w:sz w:val="24"/>
          </w:rPr>
          <w:fldChar w:fldCharType="end"/>
        </w:r>
      </w:p>
    </w:sdtContent>
  </w:sdt>
  <w:p w14:paraId="70393FBD" w14:textId="77777777" w:rsidR="00F04EEB" w:rsidRDefault="00F04EEB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0756D" w14:textId="77777777" w:rsidR="00F04EEB" w:rsidRPr="00236FBD" w:rsidRDefault="00F04EEB" w:rsidP="0094372F">
    <w:pPr>
      <w:pStyle w:val="ab"/>
      <w:jc w:val="right"/>
    </w:pPr>
    <w:r w:rsidRPr="00236FBD"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6522"/>
    <w:multiLevelType w:val="hybridMultilevel"/>
    <w:tmpl w:val="37867366"/>
    <w:lvl w:ilvl="0" w:tplc="1C9A81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417A"/>
    <w:multiLevelType w:val="hybridMultilevel"/>
    <w:tmpl w:val="31AE42FA"/>
    <w:lvl w:ilvl="0" w:tplc="0A5014AA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426D27"/>
    <w:multiLevelType w:val="hybridMultilevel"/>
    <w:tmpl w:val="21F89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00B41"/>
    <w:multiLevelType w:val="hybridMultilevel"/>
    <w:tmpl w:val="4A029BA2"/>
    <w:lvl w:ilvl="0" w:tplc="BF362FC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CFE1615"/>
    <w:multiLevelType w:val="singleLevel"/>
    <w:tmpl w:val="88AA810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">
    <w:nsid w:val="0E1276BF"/>
    <w:multiLevelType w:val="hybridMultilevel"/>
    <w:tmpl w:val="178EE194"/>
    <w:lvl w:ilvl="0" w:tplc="7F44C2F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56487A"/>
    <w:multiLevelType w:val="hybridMultilevel"/>
    <w:tmpl w:val="0F7A1B10"/>
    <w:lvl w:ilvl="0" w:tplc="5FE06E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647B"/>
    <w:multiLevelType w:val="hybridMultilevel"/>
    <w:tmpl w:val="E3365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14DEC"/>
    <w:multiLevelType w:val="hybridMultilevel"/>
    <w:tmpl w:val="C30AE576"/>
    <w:lvl w:ilvl="0" w:tplc="1242C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D6F40"/>
    <w:multiLevelType w:val="hybridMultilevel"/>
    <w:tmpl w:val="D76E3BC0"/>
    <w:lvl w:ilvl="0" w:tplc="8AC2D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032BCC"/>
    <w:multiLevelType w:val="hybridMultilevel"/>
    <w:tmpl w:val="1B7A9622"/>
    <w:lvl w:ilvl="0" w:tplc="45564E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32549D"/>
    <w:multiLevelType w:val="hybridMultilevel"/>
    <w:tmpl w:val="7EAAB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33DCF"/>
    <w:multiLevelType w:val="hybridMultilevel"/>
    <w:tmpl w:val="C2A48566"/>
    <w:lvl w:ilvl="0" w:tplc="1CFE80B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DB23BC5"/>
    <w:multiLevelType w:val="hybridMultilevel"/>
    <w:tmpl w:val="652A8762"/>
    <w:lvl w:ilvl="0" w:tplc="CFE045E8">
      <w:start w:val="3"/>
      <w:numFmt w:val="decimal"/>
      <w:lvlText w:val="%1"/>
      <w:lvlJc w:val="left"/>
      <w:pPr>
        <w:ind w:left="20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732" w:hanging="360"/>
      </w:pPr>
    </w:lvl>
    <w:lvl w:ilvl="2" w:tplc="0419001B" w:tentative="1">
      <w:start w:val="1"/>
      <w:numFmt w:val="lowerRoman"/>
      <w:lvlText w:val="%3."/>
      <w:lvlJc w:val="right"/>
      <w:pPr>
        <w:ind w:left="3452" w:hanging="180"/>
      </w:pPr>
    </w:lvl>
    <w:lvl w:ilvl="3" w:tplc="0419000F" w:tentative="1">
      <w:start w:val="1"/>
      <w:numFmt w:val="decimal"/>
      <w:lvlText w:val="%4."/>
      <w:lvlJc w:val="left"/>
      <w:pPr>
        <w:ind w:left="4172" w:hanging="360"/>
      </w:pPr>
    </w:lvl>
    <w:lvl w:ilvl="4" w:tplc="04190019" w:tentative="1">
      <w:start w:val="1"/>
      <w:numFmt w:val="lowerLetter"/>
      <w:lvlText w:val="%5."/>
      <w:lvlJc w:val="left"/>
      <w:pPr>
        <w:ind w:left="4892" w:hanging="360"/>
      </w:pPr>
    </w:lvl>
    <w:lvl w:ilvl="5" w:tplc="0419001B" w:tentative="1">
      <w:start w:val="1"/>
      <w:numFmt w:val="lowerRoman"/>
      <w:lvlText w:val="%6."/>
      <w:lvlJc w:val="right"/>
      <w:pPr>
        <w:ind w:left="5612" w:hanging="180"/>
      </w:pPr>
    </w:lvl>
    <w:lvl w:ilvl="6" w:tplc="0419000F" w:tentative="1">
      <w:start w:val="1"/>
      <w:numFmt w:val="decimal"/>
      <w:lvlText w:val="%7."/>
      <w:lvlJc w:val="left"/>
      <w:pPr>
        <w:ind w:left="6332" w:hanging="360"/>
      </w:pPr>
    </w:lvl>
    <w:lvl w:ilvl="7" w:tplc="04190019" w:tentative="1">
      <w:start w:val="1"/>
      <w:numFmt w:val="lowerLetter"/>
      <w:lvlText w:val="%8."/>
      <w:lvlJc w:val="left"/>
      <w:pPr>
        <w:ind w:left="7052" w:hanging="360"/>
      </w:pPr>
    </w:lvl>
    <w:lvl w:ilvl="8" w:tplc="041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14">
    <w:nsid w:val="2F14496E"/>
    <w:multiLevelType w:val="hybridMultilevel"/>
    <w:tmpl w:val="4B1250FA"/>
    <w:lvl w:ilvl="0" w:tplc="D2AE1E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4398A"/>
    <w:multiLevelType w:val="hybridMultilevel"/>
    <w:tmpl w:val="642AFD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242A9"/>
    <w:multiLevelType w:val="hybridMultilevel"/>
    <w:tmpl w:val="25045B62"/>
    <w:lvl w:ilvl="0" w:tplc="737A9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2E927E3"/>
    <w:multiLevelType w:val="hybridMultilevel"/>
    <w:tmpl w:val="C3A651B6"/>
    <w:lvl w:ilvl="0" w:tplc="908842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455D7"/>
    <w:multiLevelType w:val="multilevel"/>
    <w:tmpl w:val="D6BED36C"/>
    <w:lvl w:ilvl="0">
      <w:start w:val="2"/>
      <w:numFmt w:val="decimal"/>
      <w:lvlText w:val="%1"/>
      <w:lvlJc w:val="left"/>
      <w:pPr>
        <w:ind w:left="1652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9">
    <w:nsid w:val="44AF35D1"/>
    <w:multiLevelType w:val="hybridMultilevel"/>
    <w:tmpl w:val="F320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160D1"/>
    <w:multiLevelType w:val="multilevel"/>
    <w:tmpl w:val="A6442E7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E596956"/>
    <w:multiLevelType w:val="hybridMultilevel"/>
    <w:tmpl w:val="D2106C14"/>
    <w:lvl w:ilvl="0" w:tplc="9F5E40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8412F"/>
    <w:multiLevelType w:val="singleLevel"/>
    <w:tmpl w:val="B798F776"/>
    <w:lvl w:ilvl="0">
      <w:start w:val="10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55BC4F74"/>
    <w:multiLevelType w:val="hybridMultilevel"/>
    <w:tmpl w:val="0F7A1B10"/>
    <w:lvl w:ilvl="0" w:tplc="5FE06E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F5D87"/>
    <w:multiLevelType w:val="hybridMultilevel"/>
    <w:tmpl w:val="412244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E71EEEA2">
      <w:start w:val="1"/>
      <w:numFmt w:val="russianLower"/>
      <w:lvlText w:val="%2)"/>
      <w:lvlJc w:val="left"/>
      <w:pPr>
        <w:ind w:left="186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5A55269A"/>
    <w:multiLevelType w:val="multilevel"/>
    <w:tmpl w:val="E6E2FC94"/>
    <w:lvl w:ilvl="0">
      <w:start w:val="1"/>
      <w:numFmt w:val="decimal"/>
      <w:lvlText w:val="%1."/>
      <w:lvlJc w:val="left"/>
      <w:pPr>
        <w:ind w:left="31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9" w:hanging="2160"/>
      </w:pPr>
      <w:rPr>
        <w:rFonts w:hint="default"/>
      </w:rPr>
    </w:lvl>
  </w:abstractNum>
  <w:abstractNum w:abstractNumId="26">
    <w:nsid w:val="5C0D1A8A"/>
    <w:multiLevelType w:val="hybridMultilevel"/>
    <w:tmpl w:val="0F7A1B10"/>
    <w:lvl w:ilvl="0" w:tplc="5FE06E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1503B"/>
    <w:multiLevelType w:val="multilevel"/>
    <w:tmpl w:val="4D1CAD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28">
    <w:nsid w:val="65F36DA1"/>
    <w:multiLevelType w:val="hybridMultilevel"/>
    <w:tmpl w:val="B0D45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2B3AEE"/>
    <w:multiLevelType w:val="hybridMultilevel"/>
    <w:tmpl w:val="0F7A1B10"/>
    <w:lvl w:ilvl="0" w:tplc="5FE06E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E513A"/>
    <w:multiLevelType w:val="multilevel"/>
    <w:tmpl w:val="D6BED36C"/>
    <w:lvl w:ilvl="0">
      <w:start w:val="2"/>
      <w:numFmt w:val="decimal"/>
      <w:lvlText w:val="%1"/>
      <w:lvlJc w:val="left"/>
      <w:pPr>
        <w:ind w:left="1652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>
    <w:nsid w:val="6CB7750D"/>
    <w:multiLevelType w:val="hybridMultilevel"/>
    <w:tmpl w:val="0F7A1B10"/>
    <w:lvl w:ilvl="0" w:tplc="5FE06E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164A0"/>
    <w:multiLevelType w:val="singleLevel"/>
    <w:tmpl w:val="597C644A"/>
    <w:lvl w:ilvl="0">
      <w:start w:val="19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3">
    <w:nsid w:val="77902552"/>
    <w:multiLevelType w:val="hybridMultilevel"/>
    <w:tmpl w:val="0A98BE6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8645C85"/>
    <w:multiLevelType w:val="hybridMultilevel"/>
    <w:tmpl w:val="8D64CDE6"/>
    <w:lvl w:ilvl="0" w:tplc="4F32A3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B42792E"/>
    <w:multiLevelType w:val="hybridMultilevel"/>
    <w:tmpl w:val="979CC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366B3"/>
    <w:multiLevelType w:val="hybridMultilevel"/>
    <w:tmpl w:val="D9541966"/>
    <w:lvl w:ilvl="0" w:tplc="DBF26242">
      <w:start w:val="1"/>
      <w:numFmt w:val="decimal"/>
      <w:lvlText w:val="%1."/>
      <w:lvlJc w:val="left"/>
      <w:pPr>
        <w:ind w:left="51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EF009BB"/>
    <w:multiLevelType w:val="hybridMultilevel"/>
    <w:tmpl w:val="5CA469CE"/>
    <w:lvl w:ilvl="0" w:tplc="EF60E9D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5"/>
  </w:num>
  <w:num w:numId="2">
    <w:abstractNumId w:val="27"/>
  </w:num>
  <w:num w:numId="3">
    <w:abstractNumId w:val="20"/>
  </w:num>
  <w:num w:numId="4">
    <w:abstractNumId w:val="30"/>
  </w:num>
  <w:num w:numId="5">
    <w:abstractNumId w:val="4"/>
  </w:num>
  <w:num w:numId="6">
    <w:abstractNumId w:val="22"/>
  </w:num>
  <w:num w:numId="7">
    <w:abstractNumId w:val="32"/>
  </w:num>
  <w:num w:numId="8">
    <w:abstractNumId w:val="7"/>
  </w:num>
  <w:num w:numId="9">
    <w:abstractNumId w:val="19"/>
  </w:num>
  <w:num w:numId="10">
    <w:abstractNumId w:val="13"/>
  </w:num>
  <w:num w:numId="11">
    <w:abstractNumId w:val="18"/>
  </w:num>
  <w:num w:numId="12">
    <w:abstractNumId w:val="10"/>
  </w:num>
  <w:num w:numId="13">
    <w:abstractNumId w:val="3"/>
  </w:num>
  <w:num w:numId="14">
    <w:abstractNumId w:val="37"/>
  </w:num>
  <w:num w:numId="15">
    <w:abstractNumId w:val="16"/>
  </w:num>
  <w:num w:numId="16">
    <w:abstractNumId w:val="1"/>
  </w:num>
  <w:num w:numId="17">
    <w:abstractNumId w:val="34"/>
  </w:num>
  <w:num w:numId="18">
    <w:abstractNumId w:val="9"/>
  </w:num>
  <w:num w:numId="19">
    <w:abstractNumId w:val="12"/>
  </w:num>
  <w:num w:numId="20">
    <w:abstractNumId w:val="2"/>
  </w:num>
  <w:num w:numId="21">
    <w:abstractNumId w:val="14"/>
  </w:num>
  <w:num w:numId="22">
    <w:abstractNumId w:val="5"/>
  </w:num>
  <w:num w:numId="23">
    <w:abstractNumId w:val="29"/>
  </w:num>
  <w:num w:numId="24">
    <w:abstractNumId w:val="31"/>
  </w:num>
  <w:num w:numId="25">
    <w:abstractNumId w:val="26"/>
  </w:num>
  <w:num w:numId="26">
    <w:abstractNumId w:val="23"/>
  </w:num>
  <w:num w:numId="27">
    <w:abstractNumId w:val="15"/>
  </w:num>
  <w:num w:numId="28">
    <w:abstractNumId w:val="6"/>
  </w:num>
  <w:num w:numId="29">
    <w:abstractNumId w:val="8"/>
  </w:num>
  <w:num w:numId="30">
    <w:abstractNumId w:val="11"/>
  </w:num>
  <w:num w:numId="31">
    <w:abstractNumId w:val="21"/>
  </w:num>
  <w:num w:numId="32">
    <w:abstractNumId w:val="35"/>
  </w:num>
  <w:num w:numId="33">
    <w:abstractNumId w:val="28"/>
  </w:num>
  <w:num w:numId="34">
    <w:abstractNumId w:val="33"/>
  </w:num>
  <w:num w:numId="35">
    <w:abstractNumId w:val="0"/>
  </w:num>
  <w:num w:numId="36">
    <w:abstractNumId w:val="24"/>
  </w:num>
  <w:num w:numId="37">
    <w:abstractNumId w:val="36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82"/>
    <w:rsid w:val="00004264"/>
    <w:rsid w:val="00004B76"/>
    <w:rsid w:val="00005C5E"/>
    <w:rsid w:val="00006911"/>
    <w:rsid w:val="000075AF"/>
    <w:rsid w:val="000076BB"/>
    <w:rsid w:val="00007EA4"/>
    <w:rsid w:val="00010ACA"/>
    <w:rsid w:val="0001247B"/>
    <w:rsid w:val="0001714C"/>
    <w:rsid w:val="00025311"/>
    <w:rsid w:val="00026BC3"/>
    <w:rsid w:val="00027C46"/>
    <w:rsid w:val="000329B2"/>
    <w:rsid w:val="000336E3"/>
    <w:rsid w:val="00033EAB"/>
    <w:rsid w:val="0003430A"/>
    <w:rsid w:val="0004048A"/>
    <w:rsid w:val="00047640"/>
    <w:rsid w:val="00047B01"/>
    <w:rsid w:val="0005225D"/>
    <w:rsid w:val="00055BBB"/>
    <w:rsid w:val="0005624C"/>
    <w:rsid w:val="00061E16"/>
    <w:rsid w:val="0006559D"/>
    <w:rsid w:val="0007111E"/>
    <w:rsid w:val="00075EA6"/>
    <w:rsid w:val="00076E87"/>
    <w:rsid w:val="00076FA1"/>
    <w:rsid w:val="00077B6D"/>
    <w:rsid w:val="00085514"/>
    <w:rsid w:val="00085BCF"/>
    <w:rsid w:val="00086458"/>
    <w:rsid w:val="0009111D"/>
    <w:rsid w:val="00093C68"/>
    <w:rsid w:val="000A3A41"/>
    <w:rsid w:val="000A40A8"/>
    <w:rsid w:val="000A5EF0"/>
    <w:rsid w:val="000A601A"/>
    <w:rsid w:val="000B0D26"/>
    <w:rsid w:val="000B0F0E"/>
    <w:rsid w:val="000B2206"/>
    <w:rsid w:val="000B3DAD"/>
    <w:rsid w:val="000C36BC"/>
    <w:rsid w:val="000C44FD"/>
    <w:rsid w:val="000D0412"/>
    <w:rsid w:val="000D27F3"/>
    <w:rsid w:val="000D7E88"/>
    <w:rsid w:val="000E1620"/>
    <w:rsid w:val="000E3BD9"/>
    <w:rsid w:val="000E5215"/>
    <w:rsid w:val="000E745B"/>
    <w:rsid w:val="000F0131"/>
    <w:rsid w:val="000F0B44"/>
    <w:rsid w:val="00102B09"/>
    <w:rsid w:val="001056EA"/>
    <w:rsid w:val="001057B2"/>
    <w:rsid w:val="00111F45"/>
    <w:rsid w:val="00117EAD"/>
    <w:rsid w:val="00120A9E"/>
    <w:rsid w:val="00121053"/>
    <w:rsid w:val="00121A5D"/>
    <w:rsid w:val="00123BD6"/>
    <w:rsid w:val="001247C0"/>
    <w:rsid w:val="0012678E"/>
    <w:rsid w:val="00126DB7"/>
    <w:rsid w:val="0013352B"/>
    <w:rsid w:val="001353CD"/>
    <w:rsid w:val="00136B82"/>
    <w:rsid w:val="00137856"/>
    <w:rsid w:val="00137B0E"/>
    <w:rsid w:val="0014154D"/>
    <w:rsid w:val="00142950"/>
    <w:rsid w:val="00142F41"/>
    <w:rsid w:val="0014453C"/>
    <w:rsid w:val="0014781A"/>
    <w:rsid w:val="00150965"/>
    <w:rsid w:val="001529C9"/>
    <w:rsid w:val="00152A0C"/>
    <w:rsid w:val="00153D66"/>
    <w:rsid w:val="001552EF"/>
    <w:rsid w:val="0015550B"/>
    <w:rsid w:val="0015737D"/>
    <w:rsid w:val="00157413"/>
    <w:rsid w:val="001611CF"/>
    <w:rsid w:val="00161C67"/>
    <w:rsid w:val="00161FBE"/>
    <w:rsid w:val="0016365E"/>
    <w:rsid w:val="0016703B"/>
    <w:rsid w:val="00167889"/>
    <w:rsid w:val="00170EFA"/>
    <w:rsid w:val="00173E8E"/>
    <w:rsid w:val="00173F1E"/>
    <w:rsid w:val="00174C47"/>
    <w:rsid w:val="00175A14"/>
    <w:rsid w:val="00176747"/>
    <w:rsid w:val="0018054F"/>
    <w:rsid w:val="001824FF"/>
    <w:rsid w:val="0018272E"/>
    <w:rsid w:val="00187FC5"/>
    <w:rsid w:val="0019326E"/>
    <w:rsid w:val="00193BA5"/>
    <w:rsid w:val="00195A09"/>
    <w:rsid w:val="0019671C"/>
    <w:rsid w:val="0019797F"/>
    <w:rsid w:val="001A1EB8"/>
    <w:rsid w:val="001A235C"/>
    <w:rsid w:val="001A271A"/>
    <w:rsid w:val="001A5CE8"/>
    <w:rsid w:val="001B0484"/>
    <w:rsid w:val="001B055D"/>
    <w:rsid w:val="001B0EB6"/>
    <w:rsid w:val="001B106C"/>
    <w:rsid w:val="001B3995"/>
    <w:rsid w:val="001B4010"/>
    <w:rsid w:val="001B64A9"/>
    <w:rsid w:val="001C29C5"/>
    <w:rsid w:val="001C4A0E"/>
    <w:rsid w:val="001C6650"/>
    <w:rsid w:val="001C72B9"/>
    <w:rsid w:val="001D2983"/>
    <w:rsid w:val="001D46BA"/>
    <w:rsid w:val="001D4ED1"/>
    <w:rsid w:val="001D56DE"/>
    <w:rsid w:val="001D5BF8"/>
    <w:rsid w:val="001D6EC7"/>
    <w:rsid w:val="001E1A9A"/>
    <w:rsid w:val="001E222C"/>
    <w:rsid w:val="001E34B3"/>
    <w:rsid w:val="001E3FD5"/>
    <w:rsid w:val="001E4838"/>
    <w:rsid w:val="001E5440"/>
    <w:rsid w:val="001E5D70"/>
    <w:rsid w:val="001E74E9"/>
    <w:rsid w:val="001F21B0"/>
    <w:rsid w:val="001F21EE"/>
    <w:rsid w:val="001F2789"/>
    <w:rsid w:val="001F2C51"/>
    <w:rsid w:val="001F3FD8"/>
    <w:rsid w:val="001F72C8"/>
    <w:rsid w:val="0020036F"/>
    <w:rsid w:val="002011C3"/>
    <w:rsid w:val="00201682"/>
    <w:rsid w:val="00203B9D"/>
    <w:rsid w:val="0020587D"/>
    <w:rsid w:val="002065D9"/>
    <w:rsid w:val="002070B5"/>
    <w:rsid w:val="002117A3"/>
    <w:rsid w:val="002125C3"/>
    <w:rsid w:val="00213031"/>
    <w:rsid w:val="002140FD"/>
    <w:rsid w:val="002215EE"/>
    <w:rsid w:val="00224D73"/>
    <w:rsid w:val="002267DA"/>
    <w:rsid w:val="00230C4E"/>
    <w:rsid w:val="00230F16"/>
    <w:rsid w:val="0023232F"/>
    <w:rsid w:val="00234FD3"/>
    <w:rsid w:val="00242C17"/>
    <w:rsid w:val="00243343"/>
    <w:rsid w:val="00243839"/>
    <w:rsid w:val="00244D11"/>
    <w:rsid w:val="00246535"/>
    <w:rsid w:val="00250091"/>
    <w:rsid w:val="00253FD3"/>
    <w:rsid w:val="002553F9"/>
    <w:rsid w:val="00262894"/>
    <w:rsid w:val="00262F8B"/>
    <w:rsid w:val="0026345B"/>
    <w:rsid w:val="00267362"/>
    <w:rsid w:val="00270190"/>
    <w:rsid w:val="00272784"/>
    <w:rsid w:val="002735E0"/>
    <w:rsid w:val="002777E2"/>
    <w:rsid w:val="00280CB7"/>
    <w:rsid w:val="00282515"/>
    <w:rsid w:val="00284512"/>
    <w:rsid w:val="0028533D"/>
    <w:rsid w:val="00286A1D"/>
    <w:rsid w:val="00287FF2"/>
    <w:rsid w:val="0029143F"/>
    <w:rsid w:val="0029457E"/>
    <w:rsid w:val="00295BAA"/>
    <w:rsid w:val="00296AA4"/>
    <w:rsid w:val="002A19B1"/>
    <w:rsid w:val="002A2FEB"/>
    <w:rsid w:val="002A63C6"/>
    <w:rsid w:val="002A6A1F"/>
    <w:rsid w:val="002A7425"/>
    <w:rsid w:val="002B1AB3"/>
    <w:rsid w:val="002B20F7"/>
    <w:rsid w:val="002B279B"/>
    <w:rsid w:val="002B2CFA"/>
    <w:rsid w:val="002B3435"/>
    <w:rsid w:val="002B6FB7"/>
    <w:rsid w:val="002B76C9"/>
    <w:rsid w:val="002C0EC6"/>
    <w:rsid w:val="002C24B5"/>
    <w:rsid w:val="002D35A1"/>
    <w:rsid w:val="002E00DF"/>
    <w:rsid w:val="002E24D1"/>
    <w:rsid w:val="002E2792"/>
    <w:rsid w:val="002E37E3"/>
    <w:rsid w:val="002E38BA"/>
    <w:rsid w:val="002E4220"/>
    <w:rsid w:val="002E45B8"/>
    <w:rsid w:val="002E61E1"/>
    <w:rsid w:val="002E6797"/>
    <w:rsid w:val="002F0219"/>
    <w:rsid w:val="002F130C"/>
    <w:rsid w:val="002F2C7D"/>
    <w:rsid w:val="002F41AE"/>
    <w:rsid w:val="002F47AF"/>
    <w:rsid w:val="002F56F1"/>
    <w:rsid w:val="002F69D9"/>
    <w:rsid w:val="002F707F"/>
    <w:rsid w:val="00300778"/>
    <w:rsid w:val="003007CD"/>
    <w:rsid w:val="00304DDE"/>
    <w:rsid w:val="00305ECD"/>
    <w:rsid w:val="003060DE"/>
    <w:rsid w:val="00307F73"/>
    <w:rsid w:val="00310CDC"/>
    <w:rsid w:val="00312E5A"/>
    <w:rsid w:val="0031375E"/>
    <w:rsid w:val="00313851"/>
    <w:rsid w:val="003209F0"/>
    <w:rsid w:val="0032319F"/>
    <w:rsid w:val="00325C7F"/>
    <w:rsid w:val="00326EA7"/>
    <w:rsid w:val="00332255"/>
    <w:rsid w:val="003339E1"/>
    <w:rsid w:val="003349FE"/>
    <w:rsid w:val="00336F9D"/>
    <w:rsid w:val="00342AD6"/>
    <w:rsid w:val="00343DC4"/>
    <w:rsid w:val="0034494A"/>
    <w:rsid w:val="0034623D"/>
    <w:rsid w:val="0034671A"/>
    <w:rsid w:val="003478DA"/>
    <w:rsid w:val="00352B32"/>
    <w:rsid w:val="00355E41"/>
    <w:rsid w:val="0036365D"/>
    <w:rsid w:val="003640BF"/>
    <w:rsid w:val="00364726"/>
    <w:rsid w:val="0037409A"/>
    <w:rsid w:val="00375492"/>
    <w:rsid w:val="003779B3"/>
    <w:rsid w:val="00381B28"/>
    <w:rsid w:val="00382490"/>
    <w:rsid w:val="00382902"/>
    <w:rsid w:val="00390451"/>
    <w:rsid w:val="00392243"/>
    <w:rsid w:val="003A1CD6"/>
    <w:rsid w:val="003A2DAA"/>
    <w:rsid w:val="003A4293"/>
    <w:rsid w:val="003A65F2"/>
    <w:rsid w:val="003B0167"/>
    <w:rsid w:val="003B1409"/>
    <w:rsid w:val="003B51B5"/>
    <w:rsid w:val="003B574E"/>
    <w:rsid w:val="003B63DD"/>
    <w:rsid w:val="003B6C37"/>
    <w:rsid w:val="003C1B67"/>
    <w:rsid w:val="003C1C8B"/>
    <w:rsid w:val="003C1FE4"/>
    <w:rsid w:val="003C2392"/>
    <w:rsid w:val="003C293F"/>
    <w:rsid w:val="003C2CEE"/>
    <w:rsid w:val="003C3184"/>
    <w:rsid w:val="003C5C6C"/>
    <w:rsid w:val="003C5DE5"/>
    <w:rsid w:val="003C6117"/>
    <w:rsid w:val="003C61BA"/>
    <w:rsid w:val="003C655F"/>
    <w:rsid w:val="003C661A"/>
    <w:rsid w:val="003C6F3D"/>
    <w:rsid w:val="003D0C3D"/>
    <w:rsid w:val="003D2C6B"/>
    <w:rsid w:val="003D3547"/>
    <w:rsid w:val="003D4B61"/>
    <w:rsid w:val="003D4F99"/>
    <w:rsid w:val="003D737E"/>
    <w:rsid w:val="003E043C"/>
    <w:rsid w:val="003E26BE"/>
    <w:rsid w:val="003E2CAA"/>
    <w:rsid w:val="003E2DB0"/>
    <w:rsid w:val="003E5D9F"/>
    <w:rsid w:val="003E5E27"/>
    <w:rsid w:val="003F136E"/>
    <w:rsid w:val="003F1BE7"/>
    <w:rsid w:val="003F3F48"/>
    <w:rsid w:val="003F50E1"/>
    <w:rsid w:val="003F59AC"/>
    <w:rsid w:val="004009AB"/>
    <w:rsid w:val="00401DB4"/>
    <w:rsid w:val="004027D4"/>
    <w:rsid w:val="0040290A"/>
    <w:rsid w:val="00403827"/>
    <w:rsid w:val="0040398D"/>
    <w:rsid w:val="00406C90"/>
    <w:rsid w:val="004153D9"/>
    <w:rsid w:val="00416C42"/>
    <w:rsid w:val="00420BA7"/>
    <w:rsid w:val="00422E02"/>
    <w:rsid w:val="00424C26"/>
    <w:rsid w:val="0042559A"/>
    <w:rsid w:val="00427D2C"/>
    <w:rsid w:val="00430C22"/>
    <w:rsid w:val="00431268"/>
    <w:rsid w:val="004322EA"/>
    <w:rsid w:val="00432734"/>
    <w:rsid w:val="0044157F"/>
    <w:rsid w:val="004415A4"/>
    <w:rsid w:val="00442583"/>
    <w:rsid w:val="00442C28"/>
    <w:rsid w:val="0044488E"/>
    <w:rsid w:val="004477C3"/>
    <w:rsid w:val="00450658"/>
    <w:rsid w:val="00451EDD"/>
    <w:rsid w:val="0045283A"/>
    <w:rsid w:val="00453279"/>
    <w:rsid w:val="00454EEB"/>
    <w:rsid w:val="00455CD2"/>
    <w:rsid w:val="00461191"/>
    <w:rsid w:val="0046426A"/>
    <w:rsid w:val="00467391"/>
    <w:rsid w:val="00467548"/>
    <w:rsid w:val="00475063"/>
    <w:rsid w:val="00477ECA"/>
    <w:rsid w:val="004823AE"/>
    <w:rsid w:val="004831F5"/>
    <w:rsid w:val="00486624"/>
    <w:rsid w:val="004906B0"/>
    <w:rsid w:val="00491BE1"/>
    <w:rsid w:val="004942CF"/>
    <w:rsid w:val="00494670"/>
    <w:rsid w:val="00497D0A"/>
    <w:rsid w:val="004A04B3"/>
    <w:rsid w:val="004A2677"/>
    <w:rsid w:val="004A2E5D"/>
    <w:rsid w:val="004A4582"/>
    <w:rsid w:val="004A574B"/>
    <w:rsid w:val="004B0216"/>
    <w:rsid w:val="004B0661"/>
    <w:rsid w:val="004B401D"/>
    <w:rsid w:val="004B604D"/>
    <w:rsid w:val="004B6645"/>
    <w:rsid w:val="004C09D7"/>
    <w:rsid w:val="004C5D7C"/>
    <w:rsid w:val="004C6EAF"/>
    <w:rsid w:val="004D02CD"/>
    <w:rsid w:val="004D1B1D"/>
    <w:rsid w:val="004D5948"/>
    <w:rsid w:val="004D7052"/>
    <w:rsid w:val="004E186F"/>
    <w:rsid w:val="004E2C69"/>
    <w:rsid w:val="004E39C0"/>
    <w:rsid w:val="004F2416"/>
    <w:rsid w:val="004F25A3"/>
    <w:rsid w:val="004F2944"/>
    <w:rsid w:val="004F4942"/>
    <w:rsid w:val="004F6A6C"/>
    <w:rsid w:val="00500827"/>
    <w:rsid w:val="00500954"/>
    <w:rsid w:val="0050123D"/>
    <w:rsid w:val="0050181D"/>
    <w:rsid w:val="00502E49"/>
    <w:rsid w:val="00503160"/>
    <w:rsid w:val="00503F47"/>
    <w:rsid w:val="00504356"/>
    <w:rsid w:val="00504543"/>
    <w:rsid w:val="00514068"/>
    <w:rsid w:val="00514B3C"/>
    <w:rsid w:val="00517424"/>
    <w:rsid w:val="00517A4F"/>
    <w:rsid w:val="0052109C"/>
    <w:rsid w:val="00523436"/>
    <w:rsid w:val="005239A4"/>
    <w:rsid w:val="00523A57"/>
    <w:rsid w:val="00523DDA"/>
    <w:rsid w:val="005252BC"/>
    <w:rsid w:val="00526E36"/>
    <w:rsid w:val="005273D3"/>
    <w:rsid w:val="005274D7"/>
    <w:rsid w:val="00530D26"/>
    <w:rsid w:val="0053318F"/>
    <w:rsid w:val="005331C9"/>
    <w:rsid w:val="00533954"/>
    <w:rsid w:val="00533FA2"/>
    <w:rsid w:val="0053683E"/>
    <w:rsid w:val="00541FDE"/>
    <w:rsid w:val="00542A91"/>
    <w:rsid w:val="00543A56"/>
    <w:rsid w:val="0054442A"/>
    <w:rsid w:val="00550C33"/>
    <w:rsid w:val="005517EB"/>
    <w:rsid w:val="005525B2"/>
    <w:rsid w:val="00556F41"/>
    <w:rsid w:val="00562814"/>
    <w:rsid w:val="00564BCD"/>
    <w:rsid w:val="005714B1"/>
    <w:rsid w:val="00571FF9"/>
    <w:rsid w:val="005720B6"/>
    <w:rsid w:val="005740AB"/>
    <w:rsid w:val="005766F5"/>
    <w:rsid w:val="0057761C"/>
    <w:rsid w:val="005811C8"/>
    <w:rsid w:val="00581485"/>
    <w:rsid w:val="00582CA2"/>
    <w:rsid w:val="00584471"/>
    <w:rsid w:val="00585F61"/>
    <w:rsid w:val="00585FBB"/>
    <w:rsid w:val="00586C04"/>
    <w:rsid w:val="005903DE"/>
    <w:rsid w:val="00591EF5"/>
    <w:rsid w:val="00592D46"/>
    <w:rsid w:val="00592E58"/>
    <w:rsid w:val="0059343A"/>
    <w:rsid w:val="00596FF8"/>
    <w:rsid w:val="00597E48"/>
    <w:rsid w:val="005A2471"/>
    <w:rsid w:val="005A3C4F"/>
    <w:rsid w:val="005A3DDF"/>
    <w:rsid w:val="005A6555"/>
    <w:rsid w:val="005A7E5E"/>
    <w:rsid w:val="005B24CE"/>
    <w:rsid w:val="005B375A"/>
    <w:rsid w:val="005B7859"/>
    <w:rsid w:val="005B7DA0"/>
    <w:rsid w:val="005C0C70"/>
    <w:rsid w:val="005C10F8"/>
    <w:rsid w:val="005C1EBA"/>
    <w:rsid w:val="005C2BA7"/>
    <w:rsid w:val="005C3145"/>
    <w:rsid w:val="005C5814"/>
    <w:rsid w:val="005C6254"/>
    <w:rsid w:val="005C77D1"/>
    <w:rsid w:val="005C7D02"/>
    <w:rsid w:val="005D0BFA"/>
    <w:rsid w:val="005D2DFC"/>
    <w:rsid w:val="005D2EBA"/>
    <w:rsid w:val="005D34B3"/>
    <w:rsid w:val="005D378B"/>
    <w:rsid w:val="005D522F"/>
    <w:rsid w:val="005D7C16"/>
    <w:rsid w:val="005D7CD7"/>
    <w:rsid w:val="005E63C1"/>
    <w:rsid w:val="005E6E76"/>
    <w:rsid w:val="005E7F8B"/>
    <w:rsid w:val="005F086E"/>
    <w:rsid w:val="00601194"/>
    <w:rsid w:val="00601564"/>
    <w:rsid w:val="00601FB8"/>
    <w:rsid w:val="00607265"/>
    <w:rsid w:val="00607ABB"/>
    <w:rsid w:val="00612A3B"/>
    <w:rsid w:val="00614D80"/>
    <w:rsid w:val="006301D0"/>
    <w:rsid w:val="00631A3A"/>
    <w:rsid w:val="00631AF1"/>
    <w:rsid w:val="006323BA"/>
    <w:rsid w:val="0063401D"/>
    <w:rsid w:val="006350C4"/>
    <w:rsid w:val="00637345"/>
    <w:rsid w:val="0064035F"/>
    <w:rsid w:val="00644938"/>
    <w:rsid w:val="00646A2E"/>
    <w:rsid w:val="006475C3"/>
    <w:rsid w:val="00652D5A"/>
    <w:rsid w:val="00653394"/>
    <w:rsid w:val="006557B5"/>
    <w:rsid w:val="00663E53"/>
    <w:rsid w:val="00664283"/>
    <w:rsid w:val="00670959"/>
    <w:rsid w:val="00675085"/>
    <w:rsid w:val="00675B0B"/>
    <w:rsid w:val="006809DE"/>
    <w:rsid w:val="00681B9A"/>
    <w:rsid w:val="006853A8"/>
    <w:rsid w:val="00691DBF"/>
    <w:rsid w:val="0069570D"/>
    <w:rsid w:val="006959F4"/>
    <w:rsid w:val="00696F26"/>
    <w:rsid w:val="0069786F"/>
    <w:rsid w:val="00697D09"/>
    <w:rsid w:val="006A100D"/>
    <w:rsid w:val="006A2CDE"/>
    <w:rsid w:val="006A3968"/>
    <w:rsid w:val="006B00C1"/>
    <w:rsid w:val="006B117D"/>
    <w:rsid w:val="006B3B9B"/>
    <w:rsid w:val="006B6B08"/>
    <w:rsid w:val="006C15BD"/>
    <w:rsid w:val="006C36C2"/>
    <w:rsid w:val="006D222A"/>
    <w:rsid w:val="006D312E"/>
    <w:rsid w:val="006D3273"/>
    <w:rsid w:val="006D5C80"/>
    <w:rsid w:val="006D67DD"/>
    <w:rsid w:val="006D7406"/>
    <w:rsid w:val="006E2E91"/>
    <w:rsid w:val="006E72AC"/>
    <w:rsid w:val="006F023A"/>
    <w:rsid w:val="006F057C"/>
    <w:rsid w:val="006F2A7B"/>
    <w:rsid w:val="006F32CF"/>
    <w:rsid w:val="006F33E1"/>
    <w:rsid w:val="006F3924"/>
    <w:rsid w:val="006F4920"/>
    <w:rsid w:val="006F5CDB"/>
    <w:rsid w:val="00703113"/>
    <w:rsid w:val="00703BD6"/>
    <w:rsid w:val="00704A16"/>
    <w:rsid w:val="007062E1"/>
    <w:rsid w:val="00706AE9"/>
    <w:rsid w:val="00707A0A"/>
    <w:rsid w:val="00712893"/>
    <w:rsid w:val="00715D82"/>
    <w:rsid w:val="00717E3B"/>
    <w:rsid w:val="007213BA"/>
    <w:rsid w:val="00723380"/>
    <w:rsid w:val="00724A00"/>
    <w:rsid w:val="00725D5C"/>
    <w:rsid w:val="00730C61"/>
    <w:rsid w:val="00734541"/>
    <w:rsid w:val="00734758"/>
    <w:rsid w:val="00735958"/>
    <w:rsid w:val="00735A6A"/>
    <w:rsid w:val="00736D0E"/>
    <w:rsid w:val="007431A8"/>
    <w:rsid w:val="0074526C"/>
    <w:rsid w:val="00750F06"/>
    <w:rsid w:val="00752284"/>
    <w:rsid w:val="00756F86"/>
    <w:rsid w:val="00762E11"/>
    <w:rsid w:val="007635BE"/>
    <w:rsid w:val="00764EEE"/>
    <w:rsid w:val="00765545"/>
    <w:rsid w:val="007660B7"/>
    <w:rsid w:val="007676E3"/>
    <w:rsid w:val="00767CBB"/>
    <w:rsid w:val="00773F0B"/>
    <w:rsid w:val="007766C2"/>
    <w:rsid w:val="0077758F"/>
    <w:rsid w:val="00777E0A"/>
    <w:rsid w:val="00777E11"/>
    <w:rsid w:val="0078226D"/>
    <w:rsid w:val="007879D7"/>
    <w:rsid w:val="007903C4"/>
    <w:rsid w:val="007918BC"/>
    <w:rsid w:val="0079263A"/>
    <w:rsid w:val="007930E3"/>
    <w:rsid w:val="00793184"/>
    <w:rsid w:val="00793618"/>
    <w:rsid w:val="00793940"/>
    <w:rsid w:val="0079696C"/>
    <w:rsid w:val="00796F76"/>
    <w:rsid w:val="00797221"/>
    <w:rsid w:val="007A1076"/>
    <w:rsid w:val="007A1778"/>
    <w:rsid w:val="007A4F8B"/>
    <w:rsid w:val="007B0579"/>
    <w:rsid w:val="007B0718"/>
    <w:rsid w:val="007B0DA7"/>
    <w:rsid w:val="007B4122"/>
    <w:rsid w:val="007B42D6"/>
    <w:rsid w:val="007B7E06"/>
    <w:rsid w:val="007C06B2"/>
    <w:rsid w:val="007C1A9E"/>
    <w:rsid w:val="007C4397"/>
    <w:rsid w:val="007C6DEE"/>
    <w:rsid w:val="007C6E6D"/>
    <w:rsid w:val="007C725E"/>
    <w:rsid w:val="007D052E"/>
    <w:rsid w:val="007D4E82"/>
    <w:rsid w:val="007D5AA3"/>
    <w:rsid w:val="007D659A"/>
    <w:rsid w:val="007E0C93"/>
    <w:rsid w:val="007E421B"/>
    <w:rsid w:val="007F601B"/>
    <w:rsid w:val="0080026C"/>
    <w:rsid w:val="00801128"/>
    <w:rsid w:val="008017DB"/>
    <w:rsid w:val="00803841"/>
    <w:rsid w:val="0080386E"/>
    <w:rsid w:val="008041B6"/>
    <w:rsid w:val="00806B93"/>
    <w:rsid w:val="0081431C"/>
    <w:rsid w:val="00816FE5"/>
    <w:rsid w:val="00817F54"/>
    <w:rsid w:val="00824851"/>
    <w:rsid w:val="00827BC9"/>
    <w:rsid w:val="00831694"/>
    <w:rsid w:val="00832A18"/>
    <w:rsid w:val="00833D52"/>
    <w:rsid w:val="008415DE"/>
    <w:rsid w:val="00843809"/>
    <w:rsid w:val="00844E3F"/>
    <w:rsid w:val="00854568"/>
    <w:rsid w:val="0086414B"/>
    <w:rsid w:val="00866809"/>
    <w:rsid w:val="0086692D"/>
    <w:rsid w:val="0086732F"/>
    <w:rsid w:val="008678BB"/>
    <w:rsid w:val="00867CB1"/>
    <w:rsid w:val="008706F9"/>
    <w:rsid w:val="00872404"/>
    <w:rsid w:val="0087393E"/>
    <w:rsid w:val="00875CE0"/>
    <w:rsid w:val="00876CF9"/>
    <w:rsid w:val="00877D77"/>
    <w:rsid w:val="00881C02"/>
    <w:rsid w:val="00881D66"/>
    <w:rsid w:val="008832AC"/>
    <w:rsid w:val="0089090D"/>
    <w:rsid w:val="00890A71"/>
    <w:rsid w:val="008915ED"/>
    <w:rsid w:val="008923B0"/>
    <w:rsid w:val="008930B9"/>
    <w:rsid w:val="00895C78"/>
    <w:rsid w:val="008A1079"/>
    <w:rsid w:val="008A2E6D"/>
    <w:rsid w:val="008A5F5A"/>
    <w:rsid w:val="008A7D2F"/>
    <w:rsid w:val="008B11A5"/>
    <w:rsid w:val="008B3C68"/>
    <w:rsid w:val="008C0772"/>
    <w:rsid w:val="008C0FEE"/>
    <w:rsid w:val="008C1025"/>
    <w:rsid w:val="008C2218"/>
    <w:rsid w:val="008C3F66"/>
    <w:rsid w:val="008C56B4"/>
    <w:rsid w:val="008D5D8E"/>
    <w:rsid w:val="008D7855"/>
    <w:rsid w:val="008E0720"/>
    <w:rsid w:val="008E2C75"/>
    <w:rsid w:val="008E3B0F"/>
    <w:rsid w:val="008E4040"/>
    <w:rsid w:val="008E5460"/>
    <w:rsid w:val="008F040A"/>
    <w:rsid w:val="008F079D"/>
    <w:rsid w:val="008F39AA"/>
    <w:rsid w:val="008F42AC"/>
    <w:rsid w:val="00901D4C"/>
    <w:rsid w:val="00901E67"/>
    <w:rsid w:val="00901F84"/>
    <w:rsid w:val="009026ED"/>
    <w:rsid w:val="00904506"/>
    <w:rsid w:val="00907F65"/>
    <w:rsid w:val="00911A65"/>
    <w:rsid w:val="0092000B"/>
    <w:rsid w:val="009206B8"/>
    <w:rsid w:val="00920E8F"/>
    <w:rsid w:val="0092134F"/>
    <w:rsid w:val="009273E5"/>
    <w:rsid w:val="00927674"/>
    <w:rsid w:val="0093112D"/>
    <w:rsid w:val="009314C8"/>
    <w:rsid w:val="00932E59"/>
    <w:rsid w:val="0093497C"/>
    <w:rsid w:val="00940551"/>
    <w:rsid w:val="00941F47"/>
    <w:rsid w:val="00946079"/>
    <w:rsid w:val="009507A3"/>
    <w:rsid w:val="00960FED"/>
    <w:rsid w:val="00962AF0"/>
    <w:rsid w:val="0096464F"/>
    <w:rsid w:val="00966597"/>
    <w:rsid w:val="00966BBD"/>
    <w:rsid w:val="00970388"/>
    <w:rsid w:val="009725D5"/>
    <w:rsid w:val="00975928"/>
    <w:rsid w:val="00977F9F"/>
    <w:rsid w:val="00987562"/>
    <w:rsid w:val="009900A3"/>
    <w:rsid w:val="009917E0"/>
    <w:rsid w:val="009935F5"/>
    <w:rsid w:val="00997523"/>
    <w:rsid w:val="009A068F"/>
    <w:rsid w:val="009A3EFD"/>
    <w:rsid w:val="009A3FE4"/>
    <w:rsid w:val="009A5B27"/>
    <w:rsid w:val="009B0E3B"/>
    <w:rsid w:val="009B1239"/>
    <w:rsid w:val="009B4C48"/>
    <w:rsid w:val="009C0716"/>
    <w:rsid w:val="009C07A6"/>
    <w:rsid w:val="009C0D26"/>
    <w:rsid w:val="009C0F15"/>
    <w:rsid w:val="009C6A32"/>
    <w:rsid w:val="009D2C64"/>
    <w:rsid w:val="009D36DC"/>
    <w:rsid w:val="009D487E"/>
    <w:rsid w:val="009D51AE"/>
    <w:rsid w:val="009D57AE"/>
    <w:rsid w:val="009E5854"/>
    <w:rsid w:val="009E5B2C"/>
    <w:rsid w:val="009E7138"/>
    <w:rsid w:val="009F0238"/>
    <w:rsid w:val="009F2190"/>
    <w:rsid w:val="009F253F"/>
    <w:rsid w:val="009F61E9"/>
    <w:rsid w:val="009F7A60"/>
    <w:rsid w:val="009F7E03"/>
    <w:rsid w:val="00A028BD"/>
    <w:rsid w:val="00A02B06"/>
    <w:rsid w:val="00A050A6"/>
    <w:rsid w:val="00A06D39"/>
    <w:rsid w:val="00A103B5"/>
    <w:rsid w:val="00A10806"/>
    <w:rsid w:val="00A11EAC"/>
    <w:rsid w:val="00A11EDB"/>
    <w:rsid w:val="00A12678"/>
    <w:rsid w:val="00A13F30"/>
    <w:rsid w:val="00A14FF8"/>
    <w:rsid w:val="00A15DE0"/>
    <w:rsid w:val="00A16A70"/>
    <w:rsid w:val="00A17479"/>
    <w:rsid w:val="00A201E9"/>
    <w:rsid w:val="00A20F46"/>
    <w:rsid w:val="00A230C3"/>
    <w:rsid w:val="00A23676"/>
    <w:rsid w:val="00A243F2"/>
    <w:rsid w:val="00A25B87"/>
    <w:rsid w:val="00A26322"/>
    <w:rsid w:val="00A312AC"/>
    <w:rsid w:val="00A33561"/>
    <w:rsid w:val="00A36448"/>
    <w:rsid w:val="00A36EC1"/>
    <w:rsid w:val="00A41EA2"/>
    <w:rsid w:val="00A44A79"/>
    <w:rsid w:val="00A45F43"/>
    <w:rsid w:val="00A460D6"/>
    <w:rsid w:val="00A5240D"/>
    <w:rsid w:val="00A5308E"/>
    <w:rsid w:val="00A56467"/>
    <w:rsid w:val="00A57099"/>
    <w:rsid w:val="00A57656"/>
    <w:rsid w:val="00A60F5E"/>
    <w:rsid w:val="00A6201D"/>
    <w:rsid w:val="00A66622"/>
    <w:rsid w:val="00A66F04"/>
    <w:rsid w:val="00A7179C"/>
    <w:rsid w:val="00A743E1"/>
    <w:rsid w:val="00A751EE"/>
    <w:rsid w:val="00A75B65"/>
    <w:rsid w:val="00A76F86"/>
    <w:rsid w:val="00A808D0"/>
    <w:rsid w:val="00A833CD"/>
    <w:rsid w:val="00A8365E"/>
    <w:rsid w:val="00A842FF"/>
    <w:rsid w:val="00A86757"/>
    <w:rsid w:val="00A87584"/>
    <w:rsid w:val="00A91A1A"/>
    <w:rsid w:val="00A91AF3"/>
    <w:rsid w:val="00A9310F"/>
    <w:rsid w:val="00A93D5A"/>
    <w:rsid w:val="00A958B6"/>
    <w:rsid w:val="00A95B49"/>
    <w:rsid w:val="00AA03B6"/>
    <w:rsid w:val="00AA07BA"/>
    <w:rsid w:val="00AA444C"/>
    <w:rsid w:val="00AA5C76"/>
    <w:rsid w:val="00AB390A"/>
    <w:rsid w:val="00AB5434"/>
    <w:rsid w:val="00AB551E"/>
    <w:rsid w:val="00AB732C"/>
    <w:rsid w:val="00AC64A8"/>
    <w:rsid w:val="00AD00DA"/>
    <w:rsid w:val="00AD11FE"/>
    <w:rsid w:val="00AD1289"/>
    <w:rsid w:val="00AD199B"/>
    <w:rsid w:val="00AD1AF5"/>
    <w:rsid w:val="00AD795C"/>
    <w:rsid w:val="00AE0B06"/>
    <w:rsid w:val="00AE0CDF"/>
    <w:rsid w:val="00AE0EE2"/>
    <w:rsid w:val="00AE29B7"/>
    <w:rsid w:val="00AE2F8C"/>
    <w:rsid w:val="00AE613E"/>
    <w:rsid w:val="00AE718E"/>
    <w:rsid w:val="00AF03C4"/>
    <w:rsid w:val="00AF6DCE"/>
    <w:rsid w:val="00AF7C67"/>
    <w:rsid w:val="00AF7CF6"/>
    <w:rsid w:val="00B00958"/>
    <w:rsid w:val="00B0145A"/>
    <w:rsid w:val="00B044C3"/>
    <w:rsid w:val="00B06F3A"/>
    <w:rsid w:val="00B07600"/>
    <w:rsid w:val="00B13622"/>
    <w:rsid w:val="00B16847"/>
    <w:rsid w:val="00B217A3"/>
    <w:rsid w:val="00B23D61"/>
    <w:rsid w:val="00B3028D"/>
    <w:rsid w:val="00B303F6"/>
    <w:rsid w:val="00B336FB"/>
    <w:rsid w:val="00B35459"/>
    <w:rsid w:val="00B36130"/>
    <w:rsid w:val="00B43207"/>
    <w:rsid w:val="00B50280"/>
    <w:rsid w:val="00B52BA0"/>
    <w:rsid w:val="00B52DAE"/>
    <w:rsid w:val="00B56741"/>
    <w:rsid w:val="00B570DC"/>
    <w:rsid w:val="00B6283D"/>
    <w:rsid w:val="00B6312E"/>
    <w:rsid w:val="00B65A54"/>
    <w:rsid w:val="00B65ADB"/>
    <w:rsid w:val="00B6753E"/>
    <w:rsid w:val="00B707C1"/>
    <w:rsid w:val="00B73205"/>
    <w:rsid w:val="00B7394A"/>
    <w:rsid w:val="00B76E2F"/>
    <w:rsid w:val="00B8281F"/>
    <w:rsid w:val="00B84165"/>
    <w:rsid w:val="00B85434"/>
    <w:rsid w:val="00B863C7"/>
    <w:rsid w:val="00B95010"/>
    <w:rsid w:val="00BA3302"/>
    <w:rsid w:val="00BA40DE"/>
    <w:rsid w:val="00BB0F72"/>
    <w:rsid w:val="00BB2ED4"/>
    <w:rsid w:val="00BB35EB"/>
    <w:rsid w:val="00BB4386"/>
    <w:rsid w:val="00BB4933"/>
    <w:rsid w:val="00BB585C"/>
    <w:rsid w:val="00BB5E59"/>
    <w:rsid w:val="00BC0E86"/>
    <w:rsid w:val="00BC213A"/>
    <w:rsid w:val="00BC497B"/>
    <w:rsid w:val="00BC4FB6"/>
    <w:rsid w:val="00BC6EA8"/>
    <w:rsid w:val="00BD300F"/>
    <w:rsid w:val="00BE2C63"/>
    <w:rsid w:val="00BE3D0C"/>
    <w:rsid w:val="00BE3DF5"/>
    <w:rsid w:val="00BE7E40"/>
    <w:rsid w:val="00BF0501"/>
    <w:rsid w:val="00BF0D3A"/>
    <w:rsid w:val="00BF2EA7"/>
    <w:rsid w:val="00BF2F5C"/>
    <w:rsid w:val="00BF3F1B"/>
    <w:rsid w:val="00C00EA1"/>
    <w:rsid w:val="00C01730"/>
    <w:rsid w:val="00C0306D"/>
    <w:rsid w:val="00C044BE"/>
    <w:rsid w:val="00C05360"/>
    <w:rsid w:val="00C15E86"/>
    <w:rsid w:val="00C16296"/>
    <w:rsid w:val="00C1787A"/>
    <w:rsid w:val="00C17C42"/>
    <w:rsid w:val="00C21BE1"/>
    <w:rsid w:val="00C221A8"/>
    <w:rsid w:val="00C2225F"/>
    <w:rsid w:val="00C225E3"/>
    <w:rsid w:val="00C226C0"/>
    <w:rsid w:val="00C23765"/>
    <w:rsid w:val="00C2501D"/>
    <w:rsid w:val="00C25AAC"/>
    <w:rsid w:val="00C26404"/>
    <w:rsid w:val="00C279A4"/>
    <w:rsid w:val="00C27EAB"/>
    <w:rsid w:val="00C37707"/>
    <w:rsid w:val="00C4044C"/>
    <w:rsid w:val="00C435FF"/>
    <w:rsid w:val="00C44206"/>
    <w:rsid w:val="00C469E6"/>
    <w:rsid w:val="00C570DD"/>
    <w:rsid w:val="00C616C6"/>
    <w:rsid w:val="00C62A28"/>
    <w:rsid w:val="00C6437A"/>
    <w:rsid w:val="00C664EE"/>
    <w:rsid w:val="00C669EB"/>
    <w:rsid w:val="00C71C98"/>
    <w:rsid w:val="00C74ECF"/>
    <w:rsid w:val="00C768BF"/>
    <w:rsid w:val="00C80029"/>
    <w:rsid w:val="00C80104"/>
    <w:rsid w:val="00C80308"/>
    <w:rsid w:val="00C854B1"/>
    <w:rsid w:val="00C85818"/>
    <w:rsid w:val="00C85CDD"/>
    <w:rsid w:val="00C86A6F"/>
    <w:rsid w:val="00C90BC4"/>
    <w:rsid w:val="00C90F9A"/>
    <w:rsid w:val="00C94857"/>
    <w:rsid w:val="00C9536D"/>
    <w:rsid w:val="00C96650"/>
    <w:rsid w:val="00C96A42"/>
    <w:rsid w:val="00C978A4"/>
    <w:rsid w:val="00CA23FD"/>
    <w:rsid w:val="00CA31C4"/>
    <w:rsid w:val="00CA3970"/>
    <w:rsid w:val="00CA4DC2"/>
    <w:rsid w:val="00CA5E87"/>
    <w:rsid w:val="00CA625A"/>
    <w:rsid w:val="00CB6C1F"/>
    <w:rsid w:val="00CB79A6"/>
    <w:rsid w:val="00CD02BE"/>
    <w:rsid w:val="00CD45E7"/>
    <w:rsid w:val="00CD5A52"/>
    <w:rsid w:val="00CD5AB2"/>
    <w:rsid w:val="00CD5F85"/>
    <w:rsid w:val="00CE4AB6"/>
    <w:rsid w:val="00CE54C9"/>
    <w:rsid w:val="00CE5E81"/>
    <w:rsid w:val="00CF0FFA"/>
    <w:rsid w:val="00CF3C0F"/>
    <w:rsid w:val="00CF5802"/>
    <w:rsid w:val="00D00AB4"/>
    <w:rsid w:val="00D015C8"/>
    <w:rsid w:val="00D03DAE"/>
    <w:rsid w:val="00D070D6"/>
    <w:rsid w:val="00D072DB"/>
    <w:rsid w:val="00D10964"/>
    <w:rsid w:val="00D10EA7"/>
    <w:rsid w:val="00D129D7"/>
    <w:rsid w:val="00D12D00"/>
    <w:rsid w:val="00D14314"/>
    <w:rsid w:val="00D1675A"/>
    <w:rsid w:val="00D1720A"/>
    <w:rsid w:val="00D223A9"/>
    <w:rsid w:val="00D27A41"/>
    <w:rsid w:val="00D27E14"/>
    <w:rsid w:val="00D32193"/>
    <w:rsid w:val="00D325D5"/>
    <w:rsid w:val="00D352C6"/>
    <w:rsid w:val="00D35600"/>
    <w:rsid w:val="00D36F29"/>
    <w:rsid w:val="00D40A88"/>
    <w:rsid w:val="00D4346E"/>
    <w:rsid w:val="00D459BD"/>
    <w:rsid w:val="00D46994"/>
    <w:rsid w:val="00D47A54"/>
    <w:rsid w:val="00D47EAA"/>
    <w:rsid w:val="00D53AA6"/>
    <w:rsid w:val="00D5486D"/>
    <w:rsid w:val="00D558B2"/>
    <w:rsid w:val="00D55E09"/>
    <w:rsid w:val="00D56DD8"/>
    <w:rsid w:val="00D61A18"/>
    <w:rsid w:val="00D63627"/>
    <w:rsid w:val="00D65DFD"/>
    <w:rsid w:val="00D67A6D"/>
    <w:rsid w:val="00D72E63"/>
    <w:rsid w:val="00D72EBF"/>
    <w:rsid w:val="00D73342"/>
    <w:rsid w:val="00D805C4"/>
    <w:rsid w:val="00D815B5"/>
    <w:rsid w:val="00D83BB6"/>
    <w:rsid w:val="00D853CD"/>
    <w:rsid w:val="00D85A59"/>
    <w:rsid w:val="00D87303"/>
    <w:rsid w:val="00D92457"/>
    <w:rsid w:val="00D96229"/>
    <w:rsid w:val="00D96952"/>
    <w:rsid w:val="00D96AD6"/>
    <w:rsid w:val="00D9728D"/>
    <w:rsid w:val="00D97CD4"/>
    <w:rsid w:val="00DA1335"/>
    <w:rsid w:val="00DA2EA8"/>
    <w:rsid w:val="00DA3831"/>
    <w:rsid w:val="00DA6714"/>
    <w:rsid w:val="00DA6D03"/>
    <w:rsid w:val="00DB3645"/>
    <w:rsid w:val="00DB4ECD"/>
    <w:rsid w:val="00DB50BC"/>
    <w:rsid w:val="00DB5E44"/>
    <w:rsid w:val="00DB6D97"/>
    <w:rsid w:val="00DC15E4"/>
    <w:rsid w:val="00DC1939"/>
    <w:rsid w:val="00DC27EC"/>
    <w:rsid w:val="00DC5030"/>
    <w:rsid w:val="00DC6983"/>
    <w:rsid w:val="00DD0002"/>
    <w:rsid w:val="00DD146D"/>
    <w:rsid w:val="00DD5601"/>
    <w:rsid w:val="00DD7328"/>
    <w:rsid w:val="00DD73DE"/>
    <w:rsid w:val="00DE4FE9"/>
    <w:rsid w:val="00DE50FD"/>
    <w:rsid w:val="00DE5971"/>
    <w:rsid w:val="00DE7385"/>
    <w:rsid w:val="00DF0548"/>
    <w:rsid w:val="00DF1BBB"/>
    <w:rsid w:val="00DF3BD2"/>
    <w:rsid w:val="00DF5049"/>
    <w:rsid w:val="00DF657A"/>
    <w:rsid w:val="00DF6BA2"/>
    <w:rsid w:val="00DF6F57"/>
    <w:rsid w:val="00E00157"/>
    <w:rsid w:val="00E012A8"/>
    <w:rsid w:val="00E07EEA"/>
    <w:rsid w:val="00E11C60"/>
    <w:rsid w:val="00E124CC"/>
    <w:rsid w:val="00E15F53"/>
    <w:rsid w:val="00E15FE5"/>
    <w:rsid w:val="00E23D9B"/>
    <w:rsid w:val="00E23F74"/>
    <w:rsid w:val="00E2479D"/>
    <w:rsid w:val="00E24D48"/>
    <w:rsid w:val="00E26CB5"/>
    <w:rsid w:val="00E27B32"/>
    <w:rsid w:val="00E32782"/>
    <w:rsid w:val="00E34E88"/>
    <w:rsid w:val="00E34FAE"/>
    <w:rsid w:val="00E35394"/>
    <w:rsid w:val="00E3725A"/>
    <w:rsid w:val="00E43BDC"/>
    <w:rsid w:val="00E43C1B"/>
    <w:rsid w:val="00E5247A"/>
    <w:rsid w:val="00E60D3C"/>
    <w:rsid w:val="00E61CA4"/>
    <w:rsid w:val="00E652B5"/>
    <w:rsid w:val="00E65A62"/>
    <w:rsid w:val="00E66772"/>
    <w:rsid w:val="00E70086"/>
    <w:rsid w:val="00E70934"/>
    <w:rsid w:val="00E70A8B"/>
    <w:rsid w:val="00E71760"/>
    <w:rsid w:val="00E720AE"/>
    <w:rsid w:val="00E75275"/>
    <w:rsid w:val="00E75C3B"/>
    <w:rsid w:val="00E770DA"/>
    <w:rsid w:val="00E82834"/>
    <w:rsid w:val="00E839A3"/>
    <w:rsid w:val="00E84A28"/>
    <w:rsid w:val="00E91783"/>
    <w:rsid w:val="00EA1869"/>
    <w:rsid w:val="00EA23B8"/>
    <w:rsid w:val="00EA2A8A"/>
    <w:rsid w:val="00EA365B"/>
    <w:rsid w:val="00EA3DD3"/>
    <w:rsid w:val="00EA5F03"/>
    <w:rsid w:val="00EA6740"/>
    <w:rsid w:val="00EB129D"/>
    <w:rsid w:val="00EB2B2A"/>
    <w:rsid w:val="00EC0EF4"/>
    <w:rsid w:val="00EC5758"/>
    <w:rsid w:val="00EC5EF9"/>
    <w:rsid w:val="00ED218C"/>
    <w:rsid w:val="00ED3F03"/>
    <w:rsid w:val="00EE035A"/>
    <w:rsid w:val="00EE0440"/>
    <w:rsid w:val="00EE137E"/>
    <w:rsid w:val="00EE21F4"/>
    <w:rsid w:val="00EE375A"/>
    <w:rsid w:val="00EE5774"/>
    <w:rsid w:val="00EE5CAD"/>
    <w:rsid w:val="00EF43ED"/>
    <w:rsid w:val="00EF7BD6"/>
    <w:rsid w:val="00F02BBC"/>
    <w:rsid w:val="00F030B3"/>
    <w:rsid w:val="00F044A5"/>
    <w:rsid w:val="00F04BF9"/>
    <w:rsid w:val="00F04EEB"/>
    <w:rsid w:val="00F071A7"/>
    <w:rsid w:val="00F11B9E"/>
    <w:rsid w:val="00F16075"/>
    <w:rsid w:val="00F1759D"/>
    <w:rsid w:val="00F229B5"/>
    <w:rsid w:val="00F23D77"/>
    <w:rsid w:val="00F25F6C"/>
    <w:rsid w:val="00F27D96"/>
    <w:rsid w:val="00F34E13"/>
    <w:rsid w:val="00F35558"/>
    <w:rsid w:val="00F3727E"/>
    <w:rsid w:val="00F3728F"/>
    <w:rsid w:val="00F4234A"/>
    <w:rsid w:val="00F43A4B"/>
    <w:rsid w:val="00F50FEA"/>
    <w:rsid w:val="00F5290F"/>
    <w:rsid w:val="00F53003"/>
    <w:rsid w:val="00F55C62"/>
    <w:rsid w:val="00F5652D"/>
    <w:rsid w:val="00F568FD"/>
    <w:rsid w:val="00F56B9B"/>
    <w:rsid w:val="00F56BC3"/>
    <w:rsid w:val="00F6295A"/>
    <w:rsid w:val="00F62E87"/>
    <w:rsid w:val="00F6732D"/>
    <w:rsid w:val="00F6750F"/>
    <w:rsid w:val="00F67648"/>
    <w:rsid w:val="00F71779"/>
    <w:rsid w:val="00F71921"/>
    <w:rsid w:val="00F743CA"/>
    <w:rsid w:val="00F80CFF"/>
    <w:rsid w:val="00F83AB5"/>
    <w:rsid w:val="00F92155"/>
    <w:rsid w:val="00F92BC8"/>
    <w:rsid w:val="00F92C98"/>
    <w:rsid w:val="00FA1EC9"/>
    <w:rsid w:val="00FA2FF3"/>
    <w:rsid w:val="00FB0228"/>
    <w:rsid w:val="00FB3536"/>
    <w:rsid w:val="00FB512B"/>
    <w:rsid w:val="00FB6C2E"/>
    <w:rsid w:val="00FC23D3"/>
    <w:rsid w:val="00FC26BB"/>
    <w:rsid w:val="00FC2CCD"/>
    <w:rsid w:val="00FC583B"/>
    <w:rsid w:val="00FC59CB"/>
    <w:rsid w:val="00FC7F70"/>
    <w:rsid w:val="00FD6A59"/>
    <w:rsid w:val="00FE211F"/>
    <w:rsid w:val="00FE2F3C"/>
    <w:rsid w:val="00FE30F7"/>
    <w:rsid w:val="00FE470D"/>
    <w:rsid w:val="00FE7C87"/>
    <w:rsid w:val="00FF0AB1"/>
    <w:rsid w:val="00FF1482"/>
    <w:rsid w:val="00FF6456"/>
    <w:rsid w:val="00FF66F6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C0F6A2"/>
  <w15:docId w15:val="{03419F00-7057-4699-BB9B-737433E2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4A8"/>
    <w:rPr>
      <w:rFonts w:ascii="Times New Roman" w:eastAsia="Times New Roman" w:hAnsi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077B6D"/>
    <w:pPr>
      <w:keepNext/>
      <w:jc w:val="center"/>
      <w:outlineLvl w:val="7"/>
    </w:pPr>
    <w:rPr>
      <w:b/>
      <w:sz w:val="1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1482"/>
    <w:pPr>
      <w:spacing w:line="360" w:lineRule="auto"/>
      <w:ind w:firstLine="567"/>
      <w:jc w:val="both"/>
    </w:pPr>
    <w:rPr>
      <w:szCs w:val="20"/>
      <w:lang w:val="x-none"/>
    </w:rPr>
  </w:style>
  <w:style w:type="character" w:customStyle="1" w:styleId="a4">
    <w:name w:val="Основной текст с отступом Знак"/>
    <w:link w:val="a3"/>
    <w:rsid w:val="00FF1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99"/>
    <w:qFormat/>
    <w:rsid w:val="00FF1482"/>
    <w:rPr>
      <w:rFonts w:cs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FF148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F1482"/>
  </w:style>
  <w:style w:type="paragraph" w:styleId="a7">
    <w:name w:val="List Paragraph"/>
    <w:basedOn w:val="a"/>
    <w:uiPriority w:val="34"/>
    <w:qFormat/>
    <w:rsid w:val="00FF1482"/>
    <w:pPr>
      <w:ind w:left="720"/>
      <w:contextualSpacing/>
    </w:pPr>
  </w:style>
  <w:style w:type="paragraph" w:styleId="a8">
    <w:name w:val="footer"/>
    <w:basedOn w:val="a"/>
    <w:rsid w:val="00DC27E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C27EC"/>
  </w:style>
  <w:style w:type="table" w:styleId="aa">
    <w:name w:val="Table Grid"/>
    <w:basedOn w:val="a1"/>
    <w:uiPriority w:val="39"/>
    <w:rsid w:val="009B1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6B3B9B"/>
    <w:pPr>
      <w:widowControl w:val="0"/>
      <w:autoSpaceDE w:val="0"/>
      <w:autoSpaceDN w:val="0"/>
      <w:adjustRightInd w:val="0"/>
      <w:spacing w:line="238" w:lineRule="exact"/>
      <w:ind w:firstLine="46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6B3B9B"/>
    <w:pPr>
      <w:widowControl w:val="0"/>
      <w:autoSpaceDE w:val="0"/>
      <w:autoSpaceDN w:val="0"/>
      <w:adjustRightInd w:val="0"/>
      <w:spacing w:line="240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6B3B9B"/>
    <w:pPr>
      <w:widowControl w:val="0"/>
      <w:autoSpaceDE w:val="0"/>
      <w:autoSpaceDN w:val="0"/>
      <w:adjustRightInd w:val="0"/>
      <w:spacing w:line="187" w:lineRule="exact"/>
      <w:jc w:val="center"/>
    </w:pPr>
    <w:rPr>
      <w:sz w:val="24"/>
      <w:szCs w:val="24"/>
    </w:rPr>
  </w:style>
  <w:style w:type="character" w:customStyle="1" w:styleId="FontStyle61">
    <w:name w:val="Font Style61"/>
    <w:uiPriority w:val="99"/>
    <w:rsid w:val="006B3B9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62">
    <w:name w:val="Font Style62"/>
    <w:uiPriority w:val="99"/>
    <w:rsid w:val="006B3B9B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uiPriority w:val="99"/>
    <w:rsid w:val="006B3B9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7">
    <w:name w:val="Style57"/>
    <w:basedOn w:val="a"/>
    <w:uiPriority w:val="99"/>
    <w:rsid w:val="006B3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9">
    <w:name w:val="Font Style169"/>
    <w:uiPriority w:val="99"/>
    <w:rsid w:val="006B3B9B"/>
    <w:rPr>
      <w:rFonts w:ascii="Times New Roman" w:hAnsi="Times New Roman" w:cs="Times New Roman"/>
      <w:sz w:val="20"/>
      <w:szCs w:val="20"/>
    </w:rPr>
  </w:style>
  <w:style w:type="character" w:customStyle="1" w:styleId="FontStyle151">
    <w:name w:val="Font Style151"/>
    <w:uiPriority w:val="99"/>
    <w:rsid w:val="006B3B9B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509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50965"/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509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50965"/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link w:val="8"/>
    <w:rsid w:val="00077B6D"/>
    <w:rPr>
      <w:rFonts w:ascii="Times New Roman" w:eastAsia="Times New Roman" w:hAnsi="Times New Roman"/>
      <w:b/>
      <w:sz w:val="136"/>
    </w:rPr>
  </w:style>
  <w:style w:type="character" w:customStyle="1" w:styleId="4">
    <w:name w:val="Основной текст (4)_"/>
    <w:link w:val="40"/>
    <w:rsid w:val="009507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07A3"/>
    <w:pPr>
      <w:widowControl w:val="0"/>
      <w:shd w:val="clear" w:color="auto" w:fill="FFFFFF"/>
      <w:spacing w:line="320" w:lineRule="exact"/>
      <w:jc w:val="center"/>
    </w:pPr>
    <w:rPr>
      <w:b/>
      <w:bCs/>
    </w:rPr>
  </w:style>
  <w:style w:type="table" w:customStyle="1" w:styleId="1">
    <w:name w:val="Сетка таблицы1"/>
    <w:basedOn w:val="a1"/>
    <w:next w:val="aa"/>
    <w:rsid w:val="003F1BE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rsid w:val="00420BA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7D2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Default">
    <w:name w:val="Default"/>
    <w:rsid w:val="00491BE1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HEADERTEXT">
    <w:name w:val=".HEADERTEXT"/>
    <w:uiPriority w:val="99"/>
    <w:rsid w:val="0015741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15741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UNFORMATTEXT">
    <w:name w:val=".UNFORMATTEXT"/>
    <w:uiPriority w:val="99"/>
    <w:rsid w:val="0015741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">
    <w:name w:val="annotation reference"/>
    <w:basedOn w:val="a0"/>
    <w:uiPriority w:val="99"/>
    <w:semiHidden/>
    <w:unhideWhenUsed/>
    <w:rsid w:val="00A2632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2632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26322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632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26322"/>
    <w:rPr>
      <w:rFonts w:ascii="Times New Roman" w:eastAsia="Times New Roman" w:hAnsi="Times New Roman"/>
      <w:b/>
      <w:bCs/>
    </w:rPr>
  </w:style>
  <w:style w:type="paragraph" w:styleId="af4">
    <w:name w:val="endnote text"/>
    <w:basedOn w:val="a"/>
    <w:link w:val="af5"/>
    <w:uiPriority w:val="99"/>
    <w:semiHidden/>
    <w:unhideWhenUsed/>
    <w:rsid w:val="00203B9D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03B9D"/>
    <w:rPr>
      <w:rFonts w:ascii="Times New Roman" w:eastAsia="Times New Roman" w:hAnsi="Times New Roman"/>
    </w:rPr>
  </w:style>
  <w:style w:type="character" w:styleId="af6">
    <w:name w:val="endnote reference"/>
    <w:basedOn w:val="a0"/>
    <w:uiPriority w:val="99"/>
    <w:semiHidden/>
    <w:unhideWhenUsed/>
    <w:rsid w:val="00203B9D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203B9D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03B9D"/>
    <w:rPr>
      <w:rFonts w:ascii="Times New Roman" w:eastAsia="Times New Roman" w:hAnsi="Times New Roman"/>
    </w:rPr>
  </w:style>
  <w:style w:type="character" w:styleId="af9">
    <w:name w:val="footnote reference"/>
    <w:basedOn w:val="a0"/>
    <w:uiPriority w:val="99"/>
    <w:semiHidden/>
    <w:unhideWhenUsed/>
    <w:rsid w:val="00203B9D"/>
    <w:rPr>
      <w:vertAlign w:val="superscript"/>
    </w:rPr>
  </w:style>
  <w:style w:type="paragraph" w:customStyle="1" w:styleId="ConsPlusNormal">
    <w:name w:val="ConsPlusNormal"/>
    <w:rsid w:val="00F04EE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93CBD-A382-406E-BE74-846F5D9A5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809D6-1003-4DA1-97C1-0367B10D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Прокопов Максим Анатольевич</cp:lastModifiedBy>
  <cp:revision>2</cp:revision>
  <cp:lastPrinted>2025-07-08T13:55:00Z</cp:lastPrinted>
  <dcterms:created xsi:type="dcterms:W3CDTF">2025-11-12T12:13:00Z</dcterms:created>
  <dcterms:modified xsi:type="dcterms:W3CDTF">2025-11-12T12:13:00Z</dcterms:modified>
</cp:coreProperties>
</file>